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3CA3" w:rsidRDefault="00A53CA3" w:rsidP="00A53CA3">
      <w:pPr>
        <w:spacing w:after="0" w:line="240" w:lineRule="auto"/>
        <w:jc w:val="center"/>
        <w:rPr>
          <w:rFonts w:ascii="Arial" w:eastAsiaTheme="minorEastAsia" w:hAnsi="Arial"/>
          <w:b/>
          <w:sz w:val="32"/>
          <w:szCs w:val="32"/>
          <w:lang w:eastAsia="ru-RU"/>
        </w:rPr>
      </w:pPr>
      <w:r>
        <w:rPr>
          <w:rFonts w:ascii="Arial" w:eastAsiaTheme="minorEastAsia" w:hAnsi="Arial" w:cs="Arial"/>
          <w:b/>
          <w:sz w:val="32"/>
          <w:szCs w:val="32"/>
          <w:lang w:eastAsia="ru-RU"/>
        </w:rPr>
        <w:t>27.04.2022г.  № 21</w:t>
      </w:r>
      <w:r>
        <w:rPr>
          <w:rFonts w:ascii="Arial" w:eastAsiaTheme="minorEastAsia" w:hAnsi="Arial" w:cs="Arial"/>
          <w:b/>
          <w:sz w:val="32"/>
          <w:szCs w:val="32"/>
          <w:lang w:eastAsia="ru-RU"/>
        </w:rPr>
        <w:t xml:space="preserve">                                                 </w:t>
      </w:r>
      <w:r>
        <w:rPr>
          <w:rFonts w:ascii="Arial" w:eastAsiaTheme="minorEastAsia" w:hAnsi="Arial"/>
          <w:b/>
          <w:sz w:val="32"/>
          <w:szCs w:val="32"/>
          <w:lang w:eastAsia="ru-RU"/>
        </w:rPr>
        <w:t xml:space="preserve">РОССИЙСКАЯ ФЕДЕРАЦИЯ                                   ИРКУТСКАЯ ОБЛАСТЬ                                           БОХАНСКИЙ МУНИЦИПАЛЬНЫЙ РАЙОН      </w:t>
      </w:r>
    </w:p>
    <w:p w:rsidR="00A53CA3" w:rsidRDefault="00A53CA3" w:rsidP="00A53CA3">
      <w:pPr>
        <w:spacing w:after="0" w:line="240" w:lineRule="auto"/>
        <w:jc w:val="center"/>
        <w:rPr>
          <w:rFonts w:ascii="Arial" w:eastAsiaTheme="minorEastAsia" w:hAnsi="Arial"/>
          <w:b/>
          <w:sz w:val="32"/>
          <w:szCs w:val="32"/>
          <w:lang w:eastAsia="ru-RU"/>
        </w:rPr>
      </w:pPr>
      <w:r>
        <w:rPr>
          <w:rFonts w:ascii="Arial" w:eastAsiaTheme="minorEastAsia" w:hAnsi="Arial"/>
          <w:b/>
          <w:sz w:val="32"/>
          <w:szCs w:val="32"/>
          <w:lang w:eastAsia="ru-RU"/>
        </w:rPr>
        <w:t xml:space="preserve">       ГЛАВА МУНИЦИПАЛЬНОГО ОБРАЗОВАНИЯ</w:t>
      </w:r>
    </w:p>
    <w:p w:rsidR="00A53CA3" w:rsidRDefault="00A53CA3" w:rsidP="00A53CA3">
      <w:pPr>
        <w:spacing w:after="0" w:line="240" w:lineRule="auto"/>
        <w:jc w:val="center"/>
        <w:rPr>
          <w:rFonts w:ascii="Arial" w:eastAsiaTheme="minorEastAsia" w:hAnsi="Arial" w:cs="Arial"/>
          <w:b/>
          <w:sz w:val="32"/>
          <w:szCs w:val="32"/>
          <w:lang w:eastAsia="ru-RU"/>
        </w:rPr>
      </w:pPr>
      <w:proofErr w:type="gramStart"/>
      <w:r>
        <w:rPr>
          <w:rFonts w:ascii="Arial" w:eastAsiaTheme="minorEastAsia" w:hAnsi="Arial" w:cs="Arial"/>
          <w:b/>
          <w:sz w:val="32"/>
          <w:szCs w:val="32"/>
          <w:lang w:eastAsia="ru-RU"/>
        </w:rPr>
        <w:t>« НОВАЯ</w:t>
      </w:r>
      <w:proofErr w:type="gramEnd"/>
      <w:r>
        <w:rPr>
          <w:rFonts w:ascii="Arial" w:eastAsiaTheme="minorEastAsia" w:hAnsi="Arial" w:cs="Arial"/>
          <w:b/>
          <w:sz w:val="32"/>
          <w:szCs w:val="32"/>
          <w:lang w:eastAsia="ru-RU"/>
        </w:rPr>
        <w:t xml:space="preserve"> ИДА»</w:t>
      </w:r>
    </w:p>
    <w:p w:rsidR="00A53CA3" w:rsidRDefault="00A53CA3" w:rsidP="00A53CA3">
      <w:pPr>
        <w:spacing w:after="0"/>
        <w:jc w:val="center"/>
        <w:rPr>
          <w:rFonts w:eastAsiaTheme="minorEastAsia"/>
          <w:sz w:val="28"/>
          <w:szCs w:val="28"/>
          <w:lang w:eastAsia="ru-RU"/>
        </w:rPr>
      </w:pPr>
      <w:r>
        <w:rPr>
          <w:rFonts w:eastAsiaTheme="minorEastAsia"/>
          <w:b/>
          <w:sz w:val="32"/>
          <w:szCs w:val="32"/>
          <w:lang w:eastAsia="ru-RU"/>
        </w:rPr>
        <w:t>ОБ ПРИСВОЕНИИ АДРЕСА ОБЪЕКТУ АДРЕСАЦИИ</w:t>
      </w:r>
      <w:r>
        <w:rPr>
          <w:rFonts w:eastAsiaTheme="minorEastAsia"/>
          <w:sz w:val="28"/>
          <w:szCs w:val="28"/>
          <w:lang w:eastAsia="ru-RU"/>
        </w:rPr>
        <w:t xml:space="preserve">   </w:t>
      </w:r>
    </w:p>
    <w:p w:rsidR="00A53CA3" w:rsidRDefault="00A53CA3" w:rsidP="00A53CA3">
      <w:pPr>
        <w:tabs>
          <w:tab w:val="left" w:pos="4360"/>
        </w:tabs>
        <w:spacing w:after="0"/>
        <w:rPr>
          <w:rFonts w:eastAsiaTheme="minorEastAsia"/>
          <w:sz w:val="28"/>
          <w:szCs w:val="28"/>
          <w:lang w:eastAsia="ru-RU"/>
        </w:rPr>
      </w:pPr>
    </w:p>
    <w:p w:rsidR="00A53CA3" w:rsidRDefault="00A53CA3" w:rsidP="00A53CA3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rFonts w:ascii="Arial" w:eastAsiaTheme="minorEastAsia" w:hAnsi="Arial" w:cs="Arial"/>
        </w:rPr>
        <w:t xml:space="preserve">В целя обеспечения достоверности, полноты и актуальности содержащихся в государственном адресном реестре сведений об адресах, руководствуясь ст. 16 Федерального закона «Об общих принципах организации местного самоуправления в Российской Федерации» Федеральным законом « О федеральной информационной адресной системе и о внесении изменений в Федеральный закон «Об общих принципах организации местного самоуправления в Российской Федерации», постановлением Правительства Российской Федерации о 19.11.2014г. № 1221 «Об утверждении Правил присвоения, изменения и аннулирования адресов» ст. ст. 42, 45, Устава МО «Новая </w:t>
      </w:r>
      <w:proofErr w:type="spellStart"/>
      <w:r>
        <w:rPr>
          <w:rFonts w:ascii="Arial" w:eastAsiaTheme="minorEastAsia" w:hAnsi="Arial" w:cs="Arial"/>
        </w:rPr>
        <w:t>Ида</w:t>
      </w:r>
      <w:proofErr w:type="spellEnd"/>
      <w:r>
        <w:rPr>
          <w:rFonts w:ascii="Arial" w:eastAsiaTheme="minorEastAsia" w:hAnsi="Arial" w:cs="Arial"/>
        </w:rPr>
        <w:t xml:space="preserve">», постановлением администрации МО «Новая </w:t>
      </w:r>
      <w:proofErr w:type="spellStart"/>
      <w:r>
        <w:rPr>
          <w:rFonts w:ascii="Arial" w:eastAsiaTheme="minorEastAsia" w:hAnsi="Arial" w:cs="Arial"/>
        </w:rPr>
        <w:t>Ида</w:t>
      </w:r>
      <w:proofErr w:type="spellEnd"/>
      <w:r>
        <w:rPr>
          <w:rFonts w:ascii="Arial" w:eastAsiaTheme="minorEastAsia" w:hAnsi="Arial" w:cs="Arial"/>
        </w:rPr>
        <w:t>»   № 67 от 17.08.2015г.</w:t>
      </w:r>
      <w:r>
        <w:rPr>
          <w:sz w:val="28"/>
          <w:szCs w:val="28"/>
        </w:rPr>
        <w:t xml:space="preserve">«Об утверждении Правил присвоения, изменения и аннулирования адресов на территории МО «Новая </w:t>
      </w:r>
      <w:proofErr w:type="spellStart"/>
      <w:r>
        <w:rPr>
          <w:sz w:val="28"/>
          <w:szCs w:val="28"/>
        </w:rPr>
        <w:t>Ида</w:t>
      </w:r>
      <w:proofErr w:type="spellEnd"/>
      <w:r>
        <w:rPr>
          <w:sz w:val="28"/>
          <w:szCs w:val="28"/>
        </w:rPr>
        <w:t xml:space="preserve">» </w:t>
      </w:r>
    </w:p>
    <w:p w:rsidR="00A53CA3" w:rsidRDefault="00A53CA3" w:rsidP="00A53CA3">
      <w:pPr>
        <w:tabs>
          <w:tab w:val="left" w:pos="4360"/>
        </w:tabs>
        <w:spacing w:after="0"/>
        <w:rPr>
          <w:rFonts w:ascii="Arial" w:eastAsiaTheme="minorEastAsia" w:hAnsi="Arial" w:cs="Arial"/>
          <w:sz w:val="24"/>
          <w:szCs w:val="24"/>
          <w:lang w:eastAsia="ru-RU"/>
        </w:rPr>
      </w:pPr>
    </w:p>
    <w:p w:rsidR="00A53CA3" w:rsidRDefault="00A53CA3" w:rsidP="00A53CA3">
      <w:pPr>
        <w:spacing w:after="0" w:line="240" w:lineRule="auto"/>
        <w:jc w:val="center"/>
        <w:rPr>
          <w:rFonts w:ascii="Arial" w:eastAsiaTheme="minorEastAsia" w:hAnsi="Arial" w:cs="Arial"/>
          <w:b/>
          <w:sz w:val="30"/>
          <w:szCs w:val="30"/>
          <w:lang w:eastAsia="ru-RU"/>
        </w:rPr>
      </w:pPr>
      <w:r>
        <w:rPr>
          <w:rFonts w:ascii="Arial" w:eastAsiaTheme="minorEastAsia" w:hAnsi="Arial" w:cs="Arial"/>
          <w:b/>
          <w:sz w:val="30"/>
          <w:szCs w:val="30"/>
          <w:lang w:eastAsia="ru-RU"/>
        </w:rPr>
        <w:t>ПОСТАНОВЛЯЮ:</w:t>
      </w:r>
    </w:p>
    <w:p w:rsidR="00A53CA3" w:rsidRDefault="00A53CA3" w:rsidP="00A53CA3">
      <w:pPr>
        <w:spacing w:after="0" w:line="240" w:lineRule="auto"/>
        <w:jc w:val="center"/>
        <w:rPr>
          <w:rFonts w:ascii="Arial" w:eastAsiaTheme="minorEastAsia" w:hAnsi="Arial" w:cs="Arial"/>
          <w:b/>
          <w:sz w:val="30"/>
          <w:szCs w:val="30"/>
          <w:lang w:eastAsia="ru-RU"/>
        </w:rPr>
      </w:pPr>
    </w:p>
    <w:p w:rsidR="00A53CA3" w:rsidRDefault="00A53CA3" w:rsidP="00A53CA3">
      <w:pPr>
        <w:tabs>
          <w:tab w:val="left" w:pos="4360"/>
        </w:tabs>
        <w:spacing w:after="0"/>
        <w:ind w:left="315"/>
        <w:rPr>
          <w:rFonts w:ascii="Arial" w:hAnsi="Arial" w:cs="Arial"/>
          <w:bCs/>
          <w:sz w:val="28"/>
          <w:szCs w:val="28"/>
        </w:rPr>
      </w:pPr>
      <w:r>
        <w:rPr>
          <w:rFonts w:ascii="Arial" w:eastAsiaTheme="minorEastAsia" w:hAnsi="Arial" w:cs="Arial"/>
          <w:sz w:val="28"/>
          <w:szCs w:val="28"/>
          <w:lang w:eastAsia="ru-RU"/>
        </w:rPr>
        <w:t>1.</w:t>
      </w:r>
      <w:proofErr w:type="gramStart"/>
      <w:r>
        <w:rPr>
          <w:rFonts w:ascii="Arial" w:eastAsiaTheme="minorEastAsia" w:hAnsi="Arial" w:cs="Arial"/>
          <w:sz w:val="28"/>
          <w:szCs w:val="28"/>
          <w:lang w:eastAsia="ru-RU"/>
        </w:rPr>
        <w:t>Присвоить  объекту</w:t>
      </w:r>
      <w:proofErr w:type="gramEnd"/>
      <w:r>
        <w:rPr>
          <w:rFonts w:ascii="Arial" w:eastAsiaTheme="minorEastAsia" w:hAnsi="Arial" w:cs="Arial"/>
          <w:sz w:val="28"/>
          <w:szCs w:val="28"/>
          <w:lang w:eastAsia="ru-RU"/>
        </w:rPr>
        <w:t xml:space="preserve"> адресации –жилому дому расположенному на земельном участке с кадастровым номером  </w:t>
      </w:r>
      <w:r>
        <w:rPr>
          <w:rFonts w:ascii="Arial" w:hAnsi="Arial" w:cs="Arial"/>
          <w:bCs/>
          <w:sz w:val="28"/>
          <w:szCs w:val="28"/>
        </w:rPr>
        <w:t>85:03:110610:295</w:t>
      </w:r>
      <w:r>
        <w:rPr>
          <w:rFonts w:ascii="Arial" w:hAnsi="Arial" w:cs="Arial"/>
          <w:bCs/>
          <w:sz w:val="28"/>
          <w:szCs w:val="28"/>
        </w:rPr>
        <w:t xml:space="preserve"> </w:t>
      </w:r>
      <w:r>
        <w:rPr>
          <w:rFonts w:ascii="Arial" w:eastAsiaTheme="minorEastAsia" w:hAnsi="Arial" w:cs="Arial"/>
          <w:sz w:val="28"/>
          <w:szCs w:val="28"/>
          <w:lang w:eastAsia="ru-RU"/>
        </w:rPr>
        <w:t xml:space="preserve">адрес: Российская Федерация,  </w:t>
      </w:r>
      <w:r>
        <w:rPr>
          <w:rFonts w:ascii="Arial" w:hAnsi="Arial" w:cs="Arial"/>
          <w:bCs/>
          <w:sz w:val="28"/>
          <w:szCs w:val="28"/>
        </w:rPr>
        <w:t xml:space="preserve">Иркутская область, </w:t>
      </w:r>
      <w:proofErr w:type="spellStart"/>
      <w:r>
        <w:rPr>
          <w:rFonts w:ascii="Arial" w:hAnsi="Arial" w:cs="Arial"/>
          <w:bCs/>
          <w:sz w:val="28"/>
          <w:szCs w:val="28"/>
        </w:rPr>
        <w:t>Боханский</w:t>
      </w:r>
      <w:proofErr w:type="spellEnd"/>
      <w:r>
        <w:rPr>
          <w:rFonts w:ascii="Arial" w:hAnsi="Arial" w:cs="Arial"/>
          <w:bCs/>
          <w:sz w:val="28"/>
          <w:szCs w:val="28"/>
        </w:rPr>
        <w:t xml:space="preserve">  район,  муниципальное об</w:t>
      </w:r>
      <w:r>
        <w:rPr>
          <w:rFonts w:ascii="Arial" w:hAnsi="Arial" w:cs="Arial"/>
          <w:bCs/>
          <w:sz w:val="28"/>
          <w:szCs w:val="28"/>
        </w:rPr>
        <w:t xml:space="preserve">разование Новая </w:t>
      </w:r>
      <w:proofErr w:type="spellStart"/>
      <w:r>
        <w:rPr>
          <w:rFonts w:ascii="Arial" w:hAnsi="Arial" w:cs="Arial"/>
          <w:bCs/>
          <w:sz w:val="28"/>
          <w:szCs w:val="28"/>
        </w:rPr>
        <w:t>Ида</w:t>
      </w:r>
      <w:proofErr w:type="spellEnd"/>
      <w:r>
        <w:rPr>
          <w:rFonts w:ascii="Arial" w:hAnsi="Arial" w:cs="Arial"/>
          <w:bCs/>
          <w:sz w:val="28"/>
          <w:szCs w:val="28"/>
        </w:rPr>
        <w:t xml:space="preserve">, д. </w:t>
      </w:r>
      <w:proofErr w:type="spellStart"/>
      <w:r>
        <w:rPr>
          <w:rFonts w:ascii="Arial" w:hAnsi="Arial" w:cs="Arial"/>
          <w:bCs/>
          <w:sz w:val="28"/>
          <w:szCs w:val="28"/>
        </w:rPr>
        <w:t>Заглик</w:t>
      </w:r>
      <w:proofErr w:type="spellEnd"/>
      <w:r>
        <w:rPr>
          <w:rFonts w:ascii="Arial" w:hAnsi="Arial" w:cs="Arial"/>
          <w:bCs/>
          <w:sz w:val="28"/>
          <w:szCs w:val="28"/>
        </w:rPr>
        <w:t>,  ул. Нагорная, здание 36</w:t>
      </w:r>
      <w:bookmarkStart w:id="0" w:name="_GoBack"/>
      <w:bookmarkEnd w:id="0"/>
    </w:p>
    <w:p w:rsidR="00A53CA3" w:rsidRDefault="00A53CA3" w:rsidP="00A53CA3">
      <w:pPr>
        <w:tabs>
          <w:tab w:val="left" w:pos="4360"/>
        </w:tabs>
        <w:spacing w:after="0"/>
        <w:ind w:left="315"/>
        <w:rPr>
          <w:rFonts w:ascii="Arial" w:hAnsi="Arial" w:cs="Arial"/>
          <w:bCs/>
          <w:sz w:val="28"/>
          <w:szCs w:val="28"/>
        </w:rPr>
      </w:pPr>
      <w:r>
        <w:rPr>
          <w:rFonts w:ascii="Arial" w:hAnsi="Arial" w:cs="Arial"/>
          <w:bCs/>
          <w:sz w:val="28"/>
          <w:szCs w:val="28"/>
        </w:rPr>
        <w:t xml:space="preserve">2.Специалисту администрации МО «Новая </w:t>
      </w:r>
      <w:proofErr w:type="spellStart"/>
      <w:r>
        <w:rPr>
          <w:rFonts w:ascii="Arial" w:hAnsi="Arial" w:cs="Arial"/>
          <w:bCs/>
          <w:sz w:val="28"/>
          <w:szCs w:val="28"/>
        </w:rPr>
        <w:t>Ида</w:t>
      </w:r>
      <w:proofErr w:type="spellEnd"/>
      <w:r>
        <w:rPr>
          <w:rFonts w:ascii="Arial" w:hAnsi="Arial" w:cs="Arial"/>
          <w:bCs/>
          <w:sz w:val="28"/>
          <w:szCs w:val="28"/>
        </w:rPr>
        <w:t xml:space="preserve">» в течении трех рабочих дней внести сведения об адресе объекта адресации, указанного в п.1 настоящего постановления, в государственный адресный реестр. </w:t>
      </w:r>
    </w:p>
    <w:p w:rsidR="00A53CA3" w:rsidRDefault="00A53CA3" w:rsidP="00A53CA3">
      <w:pPr>
        <w:tabs>
          <w:tab w:val="left" w:pos="4360"/>
        </w:tabs>
        <w:spacing w:after="0"/>
        <w:ind w:left="315"/>
        <w:rPr>
          <w:rFonts w:ascii="Arial" w:hAnsi="Arial" w:cs="Arial"/>
          <w:bCs/>
          <w:sz w:val="28"/>
          <w:szCs w:val="28"/>
        </w:rPr>
      </w:pPr>
      <w:r>
        <w:rPr>
          <w:rFonts w:ascii="Arial" w:hAnsi="Arial" w:cs="Arial"/>
          <w:bCs/>
          <w:sz w:val="28"/>
          <w:szCs w:val="28"/>
        </w:rPr>
        <w:t>3.Контроль за исполнением настоящего постановления оставляю за собой.</w:t>
      </w:r>
    </w:p>
    <w:p w:rsidR="00A53CA3" w:rsidRDefault="00A53CA3" w:rsidP="00A53CA3">
      <w:pPr>
        <w:tabs>
          <w:tab w:val="left" w:pos="4360"/>
        </w:tabs>
        <w:spacing w:after="0"/>
        <w:ind w:left="315"/>
        <w:rPr>
          <w:rFonts w:ascii="Arial" w:hAnsi="Arial" w:cs="Arial"/>
          <w:bCs/>
          <w:sz w:val="28"/>
          <w:szCs w:val="28"/>
        </w:rPr>
      </w:pPr>
    </w:p>
    <w:p w:rsidR="00A53CA3" w:rsidRDefault="00A53CA3" w:rsidP="00A53CA3">
      <w:pPr>
        <w:tabs>
          <w:tab w:val="left" w:pos="4360"/>
        </w:tabs>
        <w:spacing w:after="0"/>
        <w:ind w:left="315"/>
        <w:rPr>
          <w:rFonts w:ascii="Arial" w:hAnsi="Arial" w:cs="Arial"/>
          <w:bCs/>
          <w:sz w:val="28"/>
          <w:szCs w:val="28"/>
        </w:rPr>
      </w:pPr>
    </w:p>
    <w:p w:rsidR="00A53CA3" w:rsidRDefault="00A53CA3" w:rsidP="00A53CA3">
      <w:pPr>
        <w:shd w:val="clear" w:color="auto" w:fill="FFFFFF"/>
        <w:spacing w:before="144" w:after="288" w:line="306" w:lineRule="atLeast"/>
        <w:contextualSpacing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Глава муниципального образования «Новая </w:t>
      </w:r>
      <w:proofErr w:type="spellStart"/>
      <w:r>
        <w:rPr>
          <w:rFonts w:ascii="Arial" w:hAnsi="Arial" w:cs="Arial"/>
          <w:sz w:val="24"/>
          <w:szCs w:val="24"/>
        </w:rPr>
        <w:t>Ида</w:t>
      </w:r>
      <w:proofErr w:type="spellEnd"/>
      <w:r>
        <w:rPr>
          <w:rFonts w:ascii="Arial" w:hAnsi="Arial" w:cs="Arial"/>
          <w:sz w:val="24"/>
          <w:szCs w:val="24"/>
        </w:rPr>
        <w:t>»</w:t>
      </w:r>
    </w:p>
    <w:p w:rsidR="00A53CA3" w:rsidRDefault="00A53CA3" w:rsidP="00A53CA3">
      <w:pPr>
        <w:shd w:val="clear" w:color="auto" w:fill="FFFFFF"/>
        <w:spacing w:before="144" w:after="288" w:line="306" w:lineRule="atLeast"/>
        <w:contextualSpacing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Л.В. </w:t>
      </w:r>
      <w:proofErr w:type="spellStart"/>
      <w:r>
        <w:rPr>
          <w:rFonts w:ascii="Arial" w:hAnsi="Arial" w:cs="Arial"/>
          <w:sz w:val="24"/>
          <w:szCs w:val="24"/>
        </w:rPr>
        <w:t>Баханова</w:t>
      </w:r>
      <w:proofErr w:type="spellEnd"/>
    </w:p>
    <w:p w:rsidR="00A53CA3" w:rsidRDefault="00A53CA3" w:rsidP="00A53CA3"/>
    <w:p w:rsidR="00A53CA3" w:rsidRDefault="00A53CA3" w:rsidP="00A53CA3"/>
    <w:p w:rsidR="003B140C" w:rsidRDefault="003B140C"/>
    <w:sectPr w:rsidR="003B14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7778"/>
    <w:rsid w:val="003B140C"/>
    <w:rsid w:val="00A53CA3"/>
    <w:rsid w:val="00E077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052996"/>
  <w15:chartTrackingRefBased/>
  <w15:docId w15:val="{5F3A5A94-B66B-430A-BF55-6FC9257288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53CA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53C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254</Words>
  <Characters>1452</Characters>
  <Application>Microsoft Office Word</Application>
  <DocSecurity>0</DocSecurity>
  <Lines>12</Lines>
  <Paragraphs>3</Paragraphs>
  <ScaleCrop>false</ScaleCrop>
  <Company>SPecialiST RePack</Company>
  <LinksUpToDate>false</LinksUpToDate>
  <CharactersWithSpaces>1703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Борисовна</dc:creator>
  <cp:keywords/>
  <dc:description/>
  <cp:lastModifiedBy>Ирина Борисовна</cp:lastModifiedBy>
  <cp:revision>2</cp:revision>
  <dcterms:created xsi:type="dcterms:W3CDTF">2022-04-28T01:57:00Z</dcterms:created>
  <dcterms:modified xsi:type="dcterms:W3CDTF">2022-04-28T01:58:00Z</dcterms:modified>
</cp:coreProperties>
</file>