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0AD" w:rsidRDefault="000B6E4D" w:rsidP="00AB70AD">
      <w:pPr>
        <w:keepNext/>
        <w:keepLines/>
        <w:spacing w:before="200" w:after="0" w:line="276" w:lineRule="auto"/>
        <w:ind w:right="-142"/>
        <w:jc w:val="center"/>
        <w:outlineLvl w:val="5"/>
        <w:rPr>
          <w:rFonts w:ascii="Arial" w:eastAsiaTheme="majorEastAsia" w:hAnsi="Arial" w:cs="Arial"/>
          <w:b/>
          <w:iCs/>
          <w:sz w:val="32"/>
          <w:szCs w:val="32"/>
          <w:lang w:eastAsia="ru-RU"/>
        </w:rPr>
      </w:pPr>
      <w:r>
        <w:rPr>
          <w:rFonts w:ascii="Arial" w:eastAsiaTheme="majorEastAsia" w:hAnsi="Arial" w:cs="Arial"/>
          <w:b/>
          <w:iCs/>
          <w:sz w:val="32"/>
          <w:szCs w:val="32"/>
          <w:lang w:eastAsia="ru-RU"/>
        </w:rPr>
        <w:t>30.03.2022г. №72</w:t>
      </w:r>
    </w:p>
    <w:p w:rsidR="00AB70AD" w:rsidRDefault="00AB70AD" w:rsidP="00AB70AD">
      <w:pPr>
        <w:spacing w:after="0" w:line="276" w:lineRule="auto"/>
        <w:ind w:right="-142"/>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AB70AD" w:rsidRDefault="00AB70AD" w:rsidP="00AB70AD">
      <w:pPr>
        <w:spacing w:after="0" w:line="276" w:lineRule="auto"/>
        <w:ind w:right="-142"/>
        <w:jc w:val="center"/>
        <w:rPr>
          <w:rFonts w:ascii="Arial" w:eastAsia="Times New Roman" w:hAnsi="Arial" w:cs="Arial"/>
          <w:b/>
          <w:sz w:val="32"/>
          <w:szCs w:val="32"/>
          <w:lang w:eastAsia="ru-RU"/>
        </w:rPr>
      </w:pPr>
      <w:proofErr w:type="gramStart"/>
      <w:r>
        <w:rPr>
          <w:rFonts w:ascii="Arial" w:eastAsia="Times New Roman" w:hAnsi="Arial" w:cs="Arial"/>
          <w:b/>
          <w:sz w:val="32"/>
          <w:szCs w:val="32"/>
          <w:lang w:eastAsia="ru-RU"/>
        </w:rPr>
        <w:t>ИРКУТСКАЯ  ОБЛАСТЬ</w:t>
      </w:r>
      <w:proofErr w:type="gramEnd"/>
    </w:p>
    <w:p w:rsidR="00AB70AD" w:rsidRDefault="00AB70AD" w:rsidP="00AB70AD">
      <w:pPr>
        <w:spacing w:after="0" w:line="276" w:lineRule="auto"/>
        <w:ind w:right="-142"/>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 «НОВАЯ ИДА»</w:t>
      </w:r>
    </w:p>
    <w:p w:rsidR="00AB70AD" w:rsidRDefault="00AB70AD" w:rsidP="00AB70AD">
      <w:pPr>
        <w:spacing w:after="0" w:line="276" w:lineRule="auto"/>
        <w:ind w:right="-142"/>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AB70AD" w:rsidRDefault="00AB70AD" w:rsidP="00AB70AD">
      <w:pPr>
        <w:spacing w:after="0" w:line="276" w:lineRule="auto"/>
        <w:ind w:right="-142"/>
        <w:jc w:val="center"/>
        <w:rPr>
          <w:sz w:val="28"/>
          <w:szCs w:val="28"/>
        </w:rPr>
      </w:pPr>
      <w:r>
        <w:rPr>
          <w:rFonts w:ascii="Arial" w:eastAsia="Times New Roman" w:hAnsi="Arial" w:cs="Arial"/>
          <w:b/>
          <w:sz w:val="32"/>
          <w:szCs w:val="32"/>
          <w:lang w:eastAsia="ru-RU"/>
        </w:rPr>
        <w:t>РЕШЕНИЕ</w:t>
      </w:r>
      <w:bookmarkStart w:id="0" w:name="_GoBack"/>
      <w:bookmarkEnd w:id="0"/>
    </w:p>
    <w:p w:rsidR="00AB70AD" w:rsidRDefault="00AB70AD" w:rsidP="00AB70AD">
      <w:pPr>
        <w:pStyle w:val="1"/>
        <w:spacing w:before="0" w:beforeAutospacing="0" w:after="0" w:afterAutospacing="0" w:line="276" w:lineRule="auto"/>
        <w:jc w:val="center"/>
        <w:rPr>
          <w:rFonts w:ascii="Arial" w:hAnsi="Arial" w:cs="Arial"/>
          <w:b/>
          <w:sz w:val="28"/>
          <w:szCs w:val="28"/>
        </w:rPr>
      </w:pPr>
      <w:r>
        <w:rPr>
          <w:rFonts w:ascii="Arial" w:hAnsi="Arial" w:cs="Arial"/>
          <w:b/>
          <w:sz w:val="28"/>
          <w:szCs w:val="28"/>
        </w:rPr>
        <w:t>«ОБ УТВЕРЖДЕНИИ ПОРЯДКА УСТАНОВЛЕНИЯ</w:t>
      </w:r>
    </w:p>
    <w:p w:rsidR="00AB70AD" w:rsidRDefault="00AB70AD" w:rsidP="00AB70AD">
      <w:pPr>
        <w:pStyle w:val="1"/>
        <w:spacing w:before="0" w:beforeAutospacing="0" w:after="0" w:afterAutospacing="0" w:line="276" w:lineRule="auto"/>
        <w:jc w:val="center"/>
        <w:rPr>
          <w:rFonts w:ascii="Arial" w:hAnsi="Arial" w:cs="Arial"/>
          <w:i/>
          <w:sz w:val="28"/>
          <w:szCs w:val="28"/>
        </w:rPr>
      </w:pPr>
      <w:r>
        <w:rPr>
          <w:rFonts w:ascii="Arial" w:hAnsi="Arial" w:cs="Arial"/>
          <w:b/>
          <w:sz w:val="28"/>
          <w:szCs w:val="28"/>
        </w:rPr>
        <w:t>И ОЦЕНКИ ПРИМЕНЕНИЯ ОБЯЗАТЕЛЬНЫХ ТРЕБОВАНИЙ, УСТАНАВЛИВАЕМЫХ НОРМАТИВНЫМИ ПРАВОВЫМИ АКТАМИ МУНИЦИПАЛЬНОГО ОБРАЗОВАНИЯ НОВАЯ ИДА»</w:t>
      </w:r>
      <w:r>
        <w:rPr>
          <w:rFonts w:ascii="Arial" w:hAnsi="Arial" w:cs="Arial"/>
          <w:b/>
          <w:i/>
          <w:sz w:val="28"/>
          <w:szCs w:val="28"/>
        </w:rPr>
        <w:t xml:space="preserve"> </w:t>
      </w:r>
    </w:p>
    <w:p w:rsidR="00AB70AD" w:rsidRDefault="00AB70AD" w:rsidP="00AB70AD">
      <w:pPr>
        <w:pStyle w:val="1"/>
        <w:spacing w:before="0" w:beforeAutospacing="0" w:after="0" w:afterAutospacing="0" w:line="276" w:lineRule="auto"/>
        <w:ind w:firstLine="709"/>
        <w:jc w:val="both"/>
        <w:rPr>
          <w:sz w:val="28"/>
          <w:szCs w:val="28"/>
        </w:rPr>
      </w:pPr>
      <w:r>
        <w:rPr>
          <w:sz w:val="28"/>
          <w:szCs w:val="28"/>
        </w:rPr>
        <w:t xml:space="preserve"> </w:t>
      </w:r>
    </w:p>
    <w:p w:rsidR="00AB70AD" w:rsidRDefault="00AB70AD" w:rsidP="00AB70AD">
      <w:pPr>
        <w:pStyle w:val="1"/>
        <w:spacing w:before="0" w:beforeAutospacing="0" w:after="0" w:afterAutospacing="0"/>
        <w:ind w:firstLine="709"/>
        <w:jc w:val="both"/>
        <w:rPr>
          <w:sz w:val="28"/>
          <w:szCs w:val="28"/>
        </w:rPr>
      </w:pPr>
      <w:r>
        <w:rPr>
          <w:sz w:val="28"/>
          <w:szCs w:val="28"/>
        </w:rPr>
        <w:t xml:space="preserve">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статьями 23,27 Устава, Дума муниципального образования «Новая </w:t>
      </w:r>
      <w:proofErr w:type="spellStart"/>
      <w:r>
        <w:rPr>
          <w:sz w:val="28"/>
          <w:szCs w:val="28"/>
        </w:rPr>
        <w:t>Ида</w:t>
      </w:r>
      <w:proofErr w:type="spellEnd"/>
      <w:r>
        <w:rPr>
          <w:sz w:val="28"/>
          <w:szCs w:val="28"/>
        </w:rPr>
        <w:t xml:space="preserve">»: </w:t>
      </w:r>
    </w:p>
    <w:p w:rsidR="00AB70AD" w:rsidRDefault="00AB70AD" w:rsidP="00AB70AD">
      <w:pPr>
        <w:pStyle w:val="1"/>
        <w:spacing w:before="0" w:beforeAutospacing="0" w:after="0" w:afterAutospacing="0"/>
        <w:ind w:firstLine="709"/>
        <w:jc w:val="center"/>
        <w:rPr>
          <w:rFonts w:ascii="Arial" w:hAnsi="Arial" w:cs="Arial"/>
          <w:b/>
          <w:sz w:val="32"/>
          <w:szCs w:val="28"/>
        </w:rPr>
      </w:pPr>
      <w:r>
        <w:rPr>
          <w:rFonts w:ascii="Arial" w:hAnsi="Arial" w:cs="Arial"/>
          <w:b/>
          <w:sz w:val="32"/>
          <w:szCs w:val="28"/>
        </w:rPr>
        <w:t>РЕШИЛА:</w:t>
      </w:r>
    </w:p>
    <w:p w:rsidR="00AB70AD" w:rsidRDefault="00AB70AD" w:rsidP="00AB70AD">
      <w:pPr>
        <w:pStyle w:val="1"/>
        <w:spacing w:before="0" w:beforeAutospacing="0" w:after="0" w:afterAutospacing="0"/>
        <w:ind w:firstLine="709"/>
        <w:jc w:val="center"/>
        <w:rPr>
          <w:rFonts w:ascii="Arial" w:hAnsi="Arial" w:cs="Arial"/>
          <w:b/>
          <w:sz w:val="32"/>
          <w:szCs w:val="28"/>
        </w:rPr>
      </w:pPr>
    </w:p>
    <w:p w:rsidR="00AB70AD" w:rsidRDefault="00AB70AD" w:rsidP="00AB70AD">
      <w:pPr>
        <w:pStyle w:val="1"/>
        <w:spacing w:before="0" w:beforeAutospacing="0" w:after="0" w:afterAutospacing="0"/>
        <w:ind w:firstLine="709"/>
        <w:jc w:val="both"/>
        <w:rPr>
          <w:sz w:val="28"/>
          <w:szCs w:val="28"/>
        </w:rPr>
      </w:pPr>
      <w:r>
        <w:rPr>
          <w:sz w:val="28"/>
          <w:szCs w:val="28"/>
        </w:rPr>
        <w:t xml:space="preserve">1. Утвердить Порядок установления и оценки применения обязательных требований, устанавливаемых нормативными правовыми актами муниципального образования «Новая </w:t>
      </w:r>
      <w:proofErr w:type="spellStart"/>
      <w:r>
        <w:rPr>
          <w:sz w:val="28"/>
          <w:szCs w:val="28"/>
        </w:rPr>
        <w:t>Ида</w:t>
      </w:r>
      <w:proofErr w:type="spellEnd"/>
      <w:r>
        <w:rPr>
          <w:sz w:val="28"/>
          <w:szCs w:val="28"/>
        </w:rPr>
        <w:t>» (прилагается).</w:t>
      </w:r>
    </w:p>
    <w:p w:rsidR="00AB70AD" w:rsidRDefault="00AB70AD" w:rsidP="00AB70AD">
      <w:pPr>
        <w:pStyle w:val="1"/>
        <w:spacing w:before="0" w:beforeAutospacing="0" w:after="0" w:afterAutospacing="0"/>
        <w:ind w:firstLine="709"/>
        <w:jc w:val="both"/>
        <w:rPr>
          <w:sz w:val="28"/>
          <w:szCs w:val="28"/>
        </w:rPr>
      </w:pPr>
      <w:r>
        <w:rPr>
          <w:sz w:val="28"/>
          <w:szCs w:val="28"/>
        </w:rPr>
        <w:t>2. Настоящее решение вступает в силу после дня его опубликования.</w:t>
      </w: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both"/>
        <w:rPr>
          <w:sz w:val="28"/>
          <w:szCs w:val="28"/>
        </w:rPr>
      </w:pPr>
    </w:p>
    <w:p w:rsidR="00AB70AD" w:rsidRDefault="00AB70AD" w:rsidP="00AB70AD">
      <w:pPr>
        <w:spacing w:after="0"/>
        <w:rPr>
          <w:rFonts w:ascii="Times New Roman" w:hAnsi="Times New Roman" w:cs="Times New Roman"/>
          <w:sz w:val="28"/>
          <w:szCs w:val="28"/>
        </w:rPr>
      </w:pPr>
      <w:r>
        <w:rPr>
          <w:rFonts w:ascii="Times New Roman" w:hAnsi="Times New Roman" w:cs="Times New Roman"/>
          <w:sz w:val="28"/>
          <w:szCs w:val="28"/>
        </w:rPr>
        <w:t>Председатель Думы</w:t>
      </w:r>
    </w:p>
    <w:p w:rsidR="00AB70AD" w:rsidRDefault="00AB70AD" w:rsidP="00AB70AD">
      <w:pPr>
        <w:spacing w:after="0"/>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Глава МО «Новая </w:t>
      </w:r>
      <w:proofErr w:type="spellStart"/>
      <w:r>
        <w:rPr>
          <w:rFonts w:ascii="Times New Roman" w:hAnsi="Times New Roman" w:cs="Times New Roman"/>
          <w:sz w:val="28"/>
          <w:szCs w:val="28"/>
        </w:rPr>
        <w:t>Ида</w:t>
      </w:r>
      <w:proofErr w:type="spellEnd"/>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Л.В.Баханова</w:t>
      </w:r>
      <w:proofErr w:type="spellEnd"/>
      <w:r>
        <w:rPr>
          <w:rFonts w:ascii="Times New Roman" w:hAnsi="Times New Roman" w:cs="Times New Roman"/>
          <w:sz w:val="28"/>
          <w:szCs w:val="28"/>
        </w:rPr>
        <w:br w:type="page"/>
      </w:r>
    </w:p>
    <w:tbl>
      <w:tblPr>
        <w:tblStyle w:val="a3"/>
        <w:tblW w:w="94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111"/>
      </w:tblGrid>
      <w:tr w:rsidR="00AB70AD" w:rsidTr="00AB70AD">
        <w:tc>
          <w:tcPr>
            <w:tcW w:w="5353" w:type="dxa"/>
            <w:hideMark/>
          </w:tcPr>
          <w:p w:rsidR="00AB70AD" w:rsidRDefault="00AB70AD">
            <w:pPr>
              <w:suppressAutoHyphens/>
              <w:autoSpaceDE w:val="0"/>
              <w:autoSpaceDN w:val="0"/>
              <w:adjustRightInd w:val="0"/>
              <w:spacing w:line="240" w:lineRule="auto"/>
              <w:rPr>
                <w:rFonts w:ascii="Times New Roman" w:eastAsia="Times New Roman" w:hAnsi="Times New Roman" w:cs="Times New Roman"/>
                <w:kern w:val="2"/>
                <w:sz w:val="28"/>
                <w:szCs w:val="28"/>
              </w:rPr>
            </w:pPr>
            <w:r>
              <w:rPr>
                <w:rFonts w:ascii="Times New Roman" w:hAnsi="Times New Roman" w:cs="Times New Roman"/>
                <w:sz w:val="28"/>
                <w:szCs w:val="28"/>
              </w:rPr>
              <w:lastRenderedPageBreak/>
              <w:t xml:space="preserve"> </w:t>
            </w:r>
          </w:p>
        </w:tc>
        <w:tc>
          <w:tcPr>
            <w:tcW w:w="4111" w:type="dxa"/>
            <w:hideMark/>
          </w:tcPr>
          <w:p w:rsidR="00AB70AD" w:rsidRDefault="00AB70AD">
            <w:pPr>
              <w:suppressAutoHyphens/>
              <w:spacing w:line="240" w:lineRule="auto"/>
              <w:ind w:firstLine="36"/>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УТВЕРЖДЕНО</w:t>
            </w:r>
          </w:p>
          <w:p w:rsidR="00AB70AD" w:rsidRDefault="00AB70AD">
            <w:pPr>
              <w:suppressAutoHyphens/>
              <w:spacing w:line="240" w:lineRule="auto"/>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 xml:space="preserve">решением представительного органа муниципального образования «Новая </w:t>
            </w:r>
            <w:proofErr w:type="spellStart"/>
            <w:r>
              <w:rPr>
                <w:rFonts w:ascii="Times New Roman" w:eastAsia="Times New Roman" w:hAnsi="Times New Roman" w:cs="Times New Roman"/>
                <w:kern w:val="2"/>
                <w:sz w:val="28"/>
                <w:szCs w:val="28"/>
                <w:lang w:eastAsia="ru-RU"/>
              </w:rPr>
              <w:t>Ида</w:t>
            </w:r>
            <w:proofErr w:type="spellEnd"/>
            <w:r>
              <w:rPr>
                <w:rFonts w:ascii="Times New Roman" w:eastAsia="Times New Roman" w:hAnsi="Times New Roman" w:cs="Times New Roman"/>
                <w:kern w:val="2"/>
                <w:sz w:val="28"/>
                <w:szCs w:val="28"/>
                <w:lang w:eastAsia="ru-RU"/>
              </w:rPr>
              <w:t>» от «30» марта 2022 г. № 71</w:t>
            </w:r>
          </w:p>
        </w:tc>
      </w:tr>
    </w:tbl>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jc w:val="center"/>
        <w:rPr>
          <w:b/>
          <w:sz w:val="28"/>
          <w:szCs w:val="28"/>
        </w:rPr>
      </w:pPr>
      <w:r>
        <w:rPr>
          <w:b/>
          <w:sz w:val="28"/>
          <w:szCs w:val="28"/>
        </w:rPr>
        <w:t>Порядок</w:t>
      </w:r>
    </w:p>
    <w:p w:rsidR="00AB70AD" w:rsidRDefault="00AB70AD" w:rsidP="00AB70AD">
      <w:pPr>
        <w:pStyle w:val="1"/>
        <w:spacing w:before="0" w:beforeAutospacing="0" w:after="0" w:afterAutospacing="0"/>
        <w:jc w:val="center"/>
        <w:rPr>
          <w:b/>
          <w:sz w:val="28"/>
          <w:szCs w:val="28"/>
        </w:rPr>
      </w:pPr>
      <w:r>
        <w:rPr>
          <w:b/>
          <w:sz w:val="28"/>
          <w:szCs w:val="28"/>
        </w:rPr>
        <w:t>установления и оценки применения обязательных</w:t>
      </w:r>
    </w:p>
    <w:p w:rsidR="00AB70AD" w:rsidRDefault="00AB70AD" w:rsidP="00AB70AD">
      <w:pPr>
        <w:pStyle w:val="1"/>
        <w:spacing w:before="0" w:beforeAutospacing="0" w:after="0" w:afterAutospacing="0"/>
        <w:jc w:val="center"/>
        <w:rPr>
          <w:b/>
          <w:sz w:val="28"/>
          <w:szCs w:val="28"/>
        </w:rPr>
      </w:pPr>
      <w:r>
        <w:rPr>
          <w:b/>
          <w:sz w:val="28"/>
          <w:szCs w:val="28"/>
        </w:rPr>
        <w:t>требований, устанавливаемых нормативными правовыми</w:t>
      </w:r>
    </w:p>
    <w:p w:rsidR="00AB70AD" w:rsidRDefault="00AB70AD" w:rsidP="00AB70AD">
      <w:pPr>
        <w:pStyle w:val="1"/>
        <w:spacing w:before="0" w:beforeAutospacing="0" w:after="0" w:afterAutospacing="0"/>
        <w:jc w:val="center"/>
        <w:rPr>
          <w:b/>
          <w:sz w:val="28"/>
          <w:szCs w:val="28"/>
        </w:rPr>
      </w:pPr>
      <w:r>
        <w:rPr>
          <w:b/>
          <w:sz w:val="28"/>
          <w:szCs w:val="28"/>
        </w:rPr>
        <w:t xml:space="preserve">актами муниципального образования «Новая </w:t>
      </w:r>
      <w:proofErr w:type="spellStart"/>
      <w:r>
        <w:rPr>
          <w:b/>
          <w:sz w:val="28"/>
          <w:szCs w:val="28"/>
        </w:rPr>
        <w:t>Ида</w:t>
      </w:r>
      <w:proofErr w:type="spellEnd"/>
      <w:r>
        <w:rPr>
          <w:b/>
          <w:sz w:val="28"/>
          <w:szCs w:val="28"/>
        </w:rPr>
        <w:t>»</w:t>
      </w:r>
    </w:p>
    <w:p w:rsidR="00AB70AD" w:rsidRDefault="00AB70AD" w:rsidP="00AB70AD">
      <w:pPr>
        <w:pStyle w:val="1"/>
        <w:spacing w:before="0" w:beforeAutospacing="0" w:after="0" w:afterAutospacing="0"/>
        <w:ind w:firstLine="709"/>
        <w:jc w:val="center"/>
        <w:rPr>
          <w:b/>
          <w:sz w:val="28"/>
          <w:szCs w:val="28"/>
        </w:rPr>
      </w:pP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center"/>
        <w:rPr>
          <w:b/>
          <w:sz w:val="28"/>
          <w:szCs w:val="28"/>
        </w:rPr>
      </w:pPr>
      <w:r>
        <w:rPr>
          <w:b/>
          <w:sz w:val="28"/>
          <w:szCs w:val="28"/>
        </w:rPr>
        <w:t>Раздел 1. Общие положения</w:t>
      </w:r>
    </w:p>
    <w:p w:rsidR="00AB70AD" w:rsidRDefault="00AB70AD" w:rsidP="00AB70AD">
      <w:pPr>
        <w:pStyle w:val="1"/>
        <w:spacing w:before="0" w:beforeAutospacing="0" w:after="0" w:afterAutospacing="0"/>
        <w:ind w:firstLine="709"/>
        <w:jc w:val="both"/>
        <w:rPr>
          <w:sz w:val="28"/>
          <w:szCs w:val="28"/>
        </w:rPr>
      </w:pPr>
    </w:p>
    <w:p w:rsidR="00AB70AD" w:rsidRDefault="00AB70AD" w:rsidP="00AB70AD">
      <w:pPr>
        <w:pStyle w:val="1"/>
        <w:spacing w:before="0" w:beforeAutospacing="0" w:after="0" w:afterAutospacing="0"/>
        <w:ind w:firstLine="709"/>
        <w:jc w:val="both"/>
        <w:rPr>
          <w:sz w:val="28"/>
          <w:szCs w:val="28"/>
        </w:rPr>
      </w:pPr>
      <w:r>
        <w:rPr>
          <w:sz w:val="28"/>
          <w:szCs w:val="28"/>
        </w:rPr>
        <w:t xml:space="preserve">1. Настоящий Порядок определяет правила установления и оценки применения содержащихся в нормативных правовых актах муниципального образования «Новая </w:t>
      </w:r>
      <w:proofErr w:type="spellStart"/>
      <w:r>
        <w:rPr>
          <w:sz w:val="28"/>
          <w:szCs w:val="28"/>
        </w:rPr>
        <w:t>Ида</w:t>
      </w:r>
      <w:proofErr w:type="spellEnd"/>
      <w:r>
        <w:rPr>
          <w:sz w:val="28"/>
          <w:szCs w:val="28"/>
        </w:rPr>
        <w:t>»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AB70AD" w:rsidRDefault="00AB70AD" w:rsidP="00AB70AD">
      <w:pPr>
        <w:pStyle w:val="consplusnormal"/>
        <w:spacing w:before="0" w:beforeAutospacing="0" w:after="0" w:afterAutospacing="0"/>
        <w:ind w:firstLine="709"/>
        <w:jc w:val="both"/>
        <w:rPr>
          <w:sz w:val="28"/>
          <w:szCs w:val="28"/>
        </w:rPr>
      </w:pPr>
      <w:r>
        <w:rPr>
          <w:sz w:val="28"/>
          <w:szCs w:val="28"/>
        </w:rPr>
        <w:t>3.</w:t>
      </w:r>
      <w:r>
        <w:rPr>
          <w:sz w:val="28"/>
          <w:szCs w:val="28"/>
          <w:shd w:val="clear" w:color="auto" w:fill="FFFFFF"/>
        </w:rPr>
        <w:t xml:space="preserve"> Обязательные требования устанавливаются нормативными правовыми актами </w:t>
      </w:r>
      <w:r>
        <w:rPr>
          <w:sz w:val="28"/>
          <w:szCs w:val="28"/>
        </w:rPr>
        <w:t xml:space="preserve">муниципального образования «Новая </w:t>
      </w:r>
      <w:proofErr w:type="spellStart"/>
      <w:r>
        <w:rPr>
          <w:sz w:val="28"/>
          <w:szCs w:val="28"/>
        </w:rPr>
        <w:t>Ида</w:t>
      </w:r>
      <w:proofErr w:type="spellEnd"/>
      <w:r>
        <w:rPr>
          <w:sz w:val="28"/>
          <w:szCs w:val="28"/>
        </w:rPr>
        <w:t>» (далее соответственно – муниципальное образование, муниципальные акты) в соответствии с положениями Федерального закона № 247-ФЗ.</w:t>
      </w:r>
    </w:p>
    <w:p w:rsidR="00AB70AD" w:rsidRDefault="00AB70AD" w:rsidP="00AB70AD">
      <w:pPr>
        <w:pStyle w:val="consplusnormal"/>
        <w:spacing w:before="0" w:beforeAutospacing="0" w:after="0" w:afterAutospacing="0"/>
        <w:ind w:firstLine="709"/>
        <w:jc w:val="both"/>
        <w:rPr>
          <w:sz w:val="28"/>
          <w:szCs w:val="28"/>
        </w:rPr>
      </w:pPr>
      <w:bookmarkStart w:id="1" w:name="P31"/>
      <w:bookmarkStart w:id="2" w:name="P33"/>
      <w:bookmarkEnd w:id="1"/>
      <w:bookmarkEnd w:id="2"/>
      <w:r>
        <w:rPr>
          <w:sz w:val="28"/>
          <w:szCs w:val="28"/>
          <w:shd w:val="clear" w:color="auto" w:fill="FFFFFF"/>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AB70AD" w:rsidRDefault="00AB70AD" w:rsidP="00AB70AD">
      <w:pPr>
        <w:pStyle w:val="consplusnormal"/>
        <w:spacing w:before="0" w:beforeAutospacing="0" w:after="0" w:afterAutospacing="0"/>
        <w:ind w:firstLine="709"/>
        <w:jc w:val="both"/>
        <w:rPr>
          <w:sz w:val="28"/>
          <w:szCs w:val="28"/>
          <w:shd w:val="clear" w:color="auto" w:fill="FFFFFF"/>
        </w:rPr>
      </w:pPr>
      <w:bookmarkStart w:id="3" w:name="P34"/>
      <w:bookmarkEnd w:id="3"/>
      <w:r>
        <w:rPr>
          <w:sz w:val="28"/>
          <w:szCs w:val="28"/>
          <w:shd w:val="clear" w:color="auto" w:fill="FFFFFF"/>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 xml:space="preserve">Положения </w:t>
      </w:r>
      <w:r>
        <w:rPr>
          <w:rStyle w:val="10"/>
          <w:sz w:val="28"/>
          <w:szCs w:val="28"/>
          <w:shd w:val="clear" w:color="auto" w:fill="FFFFFF"/>
        </w:rPr>
        <w:t xml:space="preserve">абзацев первого и второго настоящего пункта </w:t>
      </w:r>
      <w:r>
        <w:rPr>
          <w:sz w:val="28"/>
          <w:szCs w:val="28"/>
          <w:shd w:val="clear" w:color="auto" w:fill="FFFFFF"/>
        </w:rPr>
        <w:t xml:space="preserve">не применяются в отношении муниципальных актов, направленных на реализацию проектов </w:t>
      </w:r>
      <w:proofErr w:type="spellStart"/>
      <w:r>
        <w:rPr>
          <w:rStyle w:val="10"/>
          <w:sz w:val="28"/>
          <w:szCs w:val="28"/>
          <w:shd w:val="clear" w:color="auto" w:fill="FFFFFF"/>
        </w:rPr>
        <w:t>муниципально</w:t>
      </w:r>
      <w:proofErr w:type="spellEnd"/>
      <w:r>
        <w:rPr>
          <w:sz w:val="28"/>
          <w:szCs w:val="28"/>
          <w:shd w:val="clear" w:color="auto" w:fill="FFFFFF"/>
        </w:rPr>
        <w:t xml:space="preserve">-частного партнерства, в том числе достижение целей и задач таких проектов, которые осуществляются на основе </w:t>
      </w:r>
      <w:r>
        <w:rPr>
          <w:sz w:val="28"/>
          <w:szCs w:val="28"/>
          <w:shd w:val="clear" w:color="auto" w:fill="FFFFFF"/>
        </w:rPr>
        <w:lastRenderedPageBreak/>
        <w:t xml:space="preserve">соглашений о </w:t>
      </w:r>
      <w:proofErr w:type="spellStart"/>
      <w:r>
        <w:rPr>
          <w:rStyle w:val="10"/>
          <w:sz w:val="28"/>
          <w:szCs w:val="28"/>
          <w:shd w:val="clear" w:color="auto" w:fill="FFFFFF"/>
        </w:rPr>
        <w:t>муниципально</w:t>
      </w:r>
      <w:proofErr w:type="spellEnd"/>
      <w:r>
        <w:rPr>
          <w:sz w:val="28"/>
          <w:szCs w:val="28"/>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Pr>
          <w:sz w:val="28"/>
          <w:szCs w:val="28"/>
          <w:shd w:val="clear" w:color="auto" w:fill="FFFFFF"/>
        </w:rPr>
        <w:t>муниципально</w:t>
      </w:r>
      <w:proofErr w:type="spellEnd"/>
      <w:r>
        <w:rPr>
          <w:sz w:val="28"/>
          <w:szCs w:val="28"/>
          <w:shd w:val="clear" w:color="auto" w:fill="FFFFFF"/>
        </w:rPr>
        <w:t>-частном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5. 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 xml:space="preserve">1) проектов муниципальных актов представительного органа муниципального образования </w:t>
      </w:r>
      <w:r>
        <w:rPr>
          <w:sz w:val="28"/>
          <w:szCs w:val="28"/>
        </w:rPr>
        <w:t xml:space="preserve">«Новая </w:t>
      </w:r>
      <w:proofErr w:type="spellStart"/>
      <w:r>
        <w:rPr>
          <w:sz w:val="28"/>
          <w:szCs w:val="28"/>
        </w:rPr>
        <w:t>Ида</w:t>
      </w:r>
      <w:proofErr w:type="spellEnd"/>
      <w:r>
        <w:rPr>
          <w:sz w:val="28"/>
          <w:szCs w:val="28"/>
        </w:rPr>
        <w:t>»</w:t>
      </w:r>
      <w:r>
        <w:rPr>
          <w:i/>
          <w:sz w:val="28"/>
          <w:szCs w:val="28"/>
          <w:shd w:val="clear" w:color="auto" w:fill="FFFFFF"/>
        </w:rPr>
        <w:t>,</w:t>
      </w:r>
      <w:r>
        <w:rPr>
          <w:sz w:val="28"/>
          <w:szCs w:val="28"/>
          <w:shd w:val="clear" w:color="auto" w:fill="FFFFFF"/>
        </w:rPr>
        <w:t xml:space="preserve"> устанавливающих, изменяющих, приостанавливающих, отменяющих местные налоги и сборы;</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2) проектов муниципальных актов представительного органа муниципального образования</w:t>
      </w:r>
      <w:r>
        <w:rPr>
          <w:i/>
          <w:sz w:val="28"/>
          <w:szCs w:val="28"/>
          <w:shd w:val="clear" w:color="auto" w:fill="FFFFFF"/>
        </w:rPr>
        <w:t xml:space="preserve"> </w:t>
      </w:r>
      <w:r>
        <w:rPr>
          <w:sz w:val="28"/>
          <w:szCs w:val="28"/>
        </w:rPr>
        <w:t xml:space="preserve">«Новая </w:t>
      </w:r>
      <w:proofErr w:type="spellStart"/>
      <w:r>
        <w:rPr>
          <w:sz w:val="28"/>
          <w:szCs w:val="28"/>
        </w:rPr>
        <w:t>Ида</w:t>
      </w:r>
      <w:proofErr w:type="spellEnd"/>
      <w:r>
        <w:rPr>
          <w:sz w:val="28"/>
          <w:szCs w:val="28"/>
        </w:rPr>
        <w:t>»</w:t>
      </w:r>
      <w:r>
        <w:rPr>
          <w:i/>
          <w:sz w:val="28"/>
          <w:szCs w:val="28"/>
          <w:shd w:val="clear" w:color="auto" w:fill="FFFFFF"/>
        </w:rPr>
        <w:t>,</w:t>
      </w:r>
      <w:r>
        <w:rPr>
          <w:sz w:val="28"/>
          <w:szCs w:val="28"/>
          <w:shd w:val="clear" w:color="auto" w:fill="FFFFFF"/>
        </w:rPr>
        <w:t xml:space="preserve"> регулирующих бюджетные правоотношения;</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6. В случае,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 xml:space="preserve">1) проектов муниципальных актов представительного органа муниципального образования Думы МО «Новая </w:t>
      </w:r>
      <w:proofErr w:type="spellStart"/>
      <w:r>
        <w:rPr>
          <w:sz w:val="28"/>
          <w:szCs w:val="28"/>
          <w:shd w:val="clear" w:color="auto" w:fill="FFFFFF"/>
        </w:rPr>
        <w:t>Ида</w:t>
      </w:r>
      <w:proofErr w:type="spellEnd"/>
      <w:r>
        <w:rPr>
          <w:sz w:val="28"/>
          <w:szCs w:val="28"/>
          <w:shd w:val="clear" w:color="auto" w:fill="FFFFFF"/>
        </w:rPr>
        <w:t>», устанавливающих, изменяющих, приостанавливающих, отменяющих местные налоги и сборы;</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 xml:space="preserve">2) проектов муниципальных актов представительного органа муниципального образования Думы МО «Новая </w:t>
      </w:r>
      <w:proofErr w:type="spellStart"/>
      <w:r>
        <w:rPr>
          <w:sz w:val="28"/>
          <w:szCs w:val="28"/>
          <w:shd w:val="clear" w:color="auto" w:fill="FFFFFF"/>
        </w:rPr>
        <w:t>Ида</w:t>
      </w:r>
      <w:proofErr w:type="spellEnd"/>
      <w:r>
        <w:rPr>
          <w:sz w:val="28"/>
          <w:szCs w:val="28"/>
          <w:shd w:val="clear" w:color="auto" w:fill="FFFFFF"/>
        </w:rPr>
        <w:t>», регулирующих бюджетные правоотношения;</w:t>
      </w:r>
    </w:p>
    <w:p w:rsidR="00AB70AD" w:rsidRDefault="00AB70AD" w:rsidP="00AB70AD">
      <w:pPr>
        <w:pStyle w:val="consplusnormal"/>
        <w:spacing w:before="0" w:beforeAutospacing="0" w:after="0" w:afterAutospacing="0"/>
        <w:ind w:firstLine="709"/>
        <w:jc w:val="both"/>
        <w:rPr>
          <w:sz w:val="28"/>
          <w:szCs w:val="28"/>
          <w:shd w:val="clear" w:color="auto" w:fill="FFFFFF"/>
        </w:rPr>
      </w:pPr>
      <w:r>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B70AD" w:rsidRDefault="00AB70AD" w:rsidP="00AB70AD">
      <w:pPr>
        <w:pStyle w:val="consplusnormal"/>
        <w:spacing w:before="0" w:beforeAutospacing="0" w:after="0" w:afterAutospacing="0"/>
        <w:ind w:firstLine="709"/>
        <w:jc w:val="both"/>
        <w:rPr>
          <w:sz w:val="28"/>
          <w:szCs w:val="28"/>
          <w:shd w:val="clear" w:color="auto" w:fill="FFFFFF"/>
        </w:rPr>
      </w:pPr>
    </w:p>
    <w:p w:rsidR="00AB70AD" w:rsidRDefault="00AB70AD" w:rsidP="00AB70AD">
      <w:pPr>
        <w:pStyle w:val="consplusnormal"/>
        <w:spacing w:before="0" w:beforeAutospacing="0" w:after="0" w:afterAutospacing="0"/>
        <w:jc w:val="center"/>
        <w:rPr>
          <w:b/>
          <w:sz w:val="28"/>
          <w:szCs w:val="28"/>
        </w:rPr>
      </w:pPr>
      <w:r>
        <w:rPr>
          <w:b/>
          <w:sz w:val="28"/>
          <w:szCs w:val="28"/>
        </w:rPr>
        <w:lastRenderedPageBreak/>
        <w:t>Раздел 2. Порядок установления</w:t>
      </w:r>
    </w:p>
    <w:p w:rsidR="00AB70AD" w:rsidRDefault="00AB70AD" w:rsidP="00AB70AD">
      <w:pPr>
        <w:pStyle w:val="consplusnormal"/>
        <w:spacing w:before="0" w:beforeAutospacing="0" w:after="0" w:afterAutospacing="0"/>
        <w:jc w:val="center"/>
        <w:rPr>
          <w:b/>
          <w:sz w:val="28"/>
          <w:szCs w:val="28"/>
          <w:shd w:val="clear" w:color="auto" w:fill="FFFFFF"/>
        </w:rPr>
      </w:pPr>
      <w:r>
        <w:rPr>
          <w:b/>
          <w:sz w:val="28"/>
          <w:szCs w:val="28"/>
          <w:shd w:val="clear" w:color="auto" w:fill="FFFFFF"/>
        </w:rPr>
        <w:t>обязательных требований</w:t>
      </w:r>
    </w:p>
    <w:p w:rsidR="00AB70AD" w:rsidRDefault="00AB70AD" w:rsidP="00AB70AD">
      <w:pPr>
        <w:pStyle w:val="consplusnormal"/>
        <w:spacing w:before="0" w:beforeAutospacing="0" w:after="0" w:afterAutospacing="0"/>
        <w:ind w:firstLine="709"/>
        <w:jc w:val="both"/>
        <w:rPr>
          <w:rStyle w:val="10"/>
        </w:rPr>
      </w:pP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sz w:val="28"/>
          <w:szCs w:val="28"/>
          <w:shd w:val="clear" w:color="auto" w:fill="FFFFFF"/>
        </w:rPr>
        <w:t>8. В муниципальных актах, устанавливающих обязательные требования, должны быть определены:</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1) содержание обязательных требований (условия, ограничения, запреты, обязанности);</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2) лица, обязанные соблюдать обязательные требования;</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3) в зависимости от объекта установления обязательных требований:</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AB70AD" w:rsidRDefault="00AB70AD" w:rsidP="00AB70AD">
      <w:pPr>
        <w:pStyle w:val="consplusnormal"/>
        <w:spacing w:before="0" w:beforeAutospacing="0" w:after="0" w:afterAutospacing="0"/>
        <w:ind w:firstLine="709"/>
        <w:jc w:val="both"/>
        <w:rPr>
          <w:rStyle w:val="10"/>
          <w:sz w:val="28"/>
          <w:szCs w:val="28"/>
          <w:shd w:val="clear" w:color="auto" w:fill="FFFFFF"/>
        </w:rPr>
      </w:pPr>
      <w:r>
        <w:rPr>
          <w:rStyle w:val="10"/>
          <w:sz w:val="28"/>
          <w:szCs w:val="28"/>
          <w:shd w:val="clear" w:color="auto" w:fill="FFFFFF"/>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AB70AD" w:rsidRDefault="00AB70AD" w:rsidP="00AB70AD">
      <w:pPr>
        <w:spacing w:after="0" w:line="240" w:lineRule="auto"/>
        <w:ind w:firstLine="709"/>
        <w:jc w:val="both"/>
        <w:rPr>
          <w:rFonts w:ascii="Times New Roman" w:hAnsi="Times New Roman" w:cs="Times New Roman"/>
        </w:rPr>
      </w:pPr>
      <w:r>
        <w:rPr>
          <w:rFonts w:ascii="Times New Roman" w:hAnsi="Times New Roman" w:cs="Times New Roman"/>
          <w:sz w:val="28"/>
          <w:szCs w:val="28"/>
        </w:rPr>
        <w:t>9. Проекты муниципальных актов подлежат публичному обсуждению. В целях</w:t>
      </w:r>
      <w:r>
        <w:rPr>
          <w:rFonts w:ascii="Times New Roman" w:hAnsi="Times New Roman" w:cs="Times New Roman"/>
        </w:rPr>
        <w:t xml:space="preserve"> </w:t>
      </w:r>
      <w:r>
        <w:rPr>
          <w:rFonts w:ascii="Times New Roman" w:hAnsi="Times New Roman" w:cs="Times New Roman"/>
          <w:sz w:val="28"/>
          <w:szCs w:val="28"/>
        </w:rPr>
        <w:t>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проект муниципального акта;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пояснительную записку к проекту муниципального акта;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По истечению срока, указанного в подпункте 3 пункта 9 настоящего Порядка, уполномоченный орган рассматривает предложения и (или) </w:t>
      </w:r>
      <w:r>
        <w:rPr>
          <w:rFonts w:ascii="Times New Roman" w:hAnsi="Times New Roman" w:cs="Times New Roman"/>
          <w:sz w:val="28"/>
          <w:szCs w:val="28"/>
        </w:rPr>
        <w:lastRenderedPageBreak/>
        <w:t>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муниципального образования «Новая </w:t>
      </w:r>
      <w:proofErr w:type="spellStart"/>
      <w:r>
        <w:rPr>
          <w:rFonts w:ascii="Times New Roman" w:hAnsi="Times New Roman" w:cs="Times New Roman"/>
          <w:sz w:val="28"/>
          <w:szCs w:val="28"/>
        </w:rPr>
        <w:t>Ида</w:t>
      </w:r>
      <w:proofErr w:type="spellEnd"/>
      <w:r>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и иными муниципальными актами муниципального образования.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 </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AB70AD" w:rsidRDefault="00AB70AD" w:rsidP="00AB70AD">
      <w:pPr>
        <w:spacing w:after="0" w:line="240" w:lineRule="auto"/>
        <w:ind w:firstLine="709"/>
        <w:jc w:val="both"/>
        <w:rPr>
          <w:rFonts w:ascii="Times New Roman" w:hAnsi="Times New Roman" w:cs="Times New Roman"/>
          <w:sz w:val="28"/>
          <w:szCs w:val="28"/>
        </w:rPr>
      </w:pPr>
    </w:p>
    <w:p w:rsidR="00AB70AD" w:rsidRDefault="00AB70AD" w:rsidP="00AB70AD">
      <w:pPr>
        <w:pStyle w:val="consplustitle"/>
        <w:spacing w:before="0" w:beforeAutospacing="0" w:after="0" w:afterAutospacing="0"/>
        <w:jc w:val="center"/>
        <w:rPr>
          <w:b/>
          <w:sz w:val="28"/>
          <w:szCs w:val="28"/>
          <w:shd w:val="clear" w:color="auto" w:fill="FFFFFF"/>
        </w:rPr>
      </w:pPr>
      <w:r>
        <w:rPr>
          <w:b/>
          <w:sz w:val="28"/>
          <w:szCs w:val="28"/>
          <w:shd w:val="clear" w:color="auto" w:fill="FFFFFF"/>
        </w:rPr>
        <w:t>Раздел 3. Порядок оценки применения</w:t>
      </w:r>
    </w:p>
    <w:p w:rsidR="00AB70AD" w:rsidRDefault="00AB70AD" w:rsidP="00AB70AD">
      <w:pPr>
        <w:pStyle w:val="consplustitle"/>
        <w:spacing w:before="0" w:beforeAutospacing="0" w:after="0" w:afterAutospacing="0"/>
        <w:jc w:val="center"/>
        <w:rPr>
          <w:b/>
          <w:bCs/>
          <w:sz w:val="28"/>
          <w:szCs w:val="28"/>
        </w:rPr>
      </w:pPr>
      <w:r>
        <w:rPr>
          <w:b/>
          <w:sz w:val="28"/>
          <w:szCs w:val="28"/>
          <w:shd w:val="clear" w:color="auto" w:fill="FFFFFF"/>
        </w:rPr>
        <w:t>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Источниками информации для подготовки доклада являются: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результаты мониторинга муниципальных актов;</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результаты анализа осуществления муниципального контроля;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результаты анализа административной и судебной практики;</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иные сведения, позволяющие оценить результаты применения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В доклад включается следующая информация: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результаты оценки достижения целей введения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выводы и предложения по итогам оценки достижения целей введения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перечень муниципальных актов и содержащихся в них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сведения о внесенных в муниципальный акт изменениях (при наличии);</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сведения о полномочиях органа местного самоуправления муниципального образования на установление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период действия муниципального акта и его отдельных положений;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соблюдение принципов установления и оценки применения обязательных требований, установленных Федеральным законом № 247-ФЗ;</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количество, содержание и результаты анализа обращений контролируемых лиц, связанных с применением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Итоги оценки применения обязательных требований, содержащиеся в проекте доклада, должны содержать один из следующих выводов:</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Совет в течение 15 рабочих дней с момента поступления проекта доклада рассматривает его и принимает одну из следующих рекомендаций: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 продлении срока действия муниципального акта;</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 внесении изменений в муниципальный акт;</w:t>
      </w:r>
    </w:p>
    <w:p w:rsidR="00AB70AD" w:rsidRDefault="00AB70AD" w:rsidP="00AB70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 признании утратившим силу муниципального акта.</w:t>
      </w:r>
    </w:p>
    <w:p w:rsidR="00AB70AD" w:rsidRDefault="00AB70AD" w:rsidP="00AB70AD">
      <w:pPr>
        <w:spacing w:after="0" w:line="240" w:lineRule="auto"/>
        <w:ind w:firstLine="709"/>
        <w:jc w:val="both"/>
        <w:rPr>
          <w:rFonts w:ascii="Times New Roman" w:hAnsi="Times New Roman" w:cs="Times New Roman"/>
          <w:sz w:val="28"/>
          <w:szCs w:val="28"/>
        </w:rPr>
      </w:pPr>
    </w:p>
    <w:p w:rsidR="00F27DF0" w:rsidRDefault="00F27DF0"/>
    <w:sectPr w:rsidR="00F2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4AE"/>
    <w:rsid w:val="000B6E4D"/>
    <w:rsid w:val="00AB70AD"/>
    <w:rsid w:val="00BD64AE"/>
    <w:rsid w:val="00F2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C495C"/>
  <w15:chartTrackingRefBased/>
  <w15:docId w15:val="{E9D2AB1A-2CC4-4541-90F5-F15E320F3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0A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B70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B70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B70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B70AD"/>
  </w:style>
  <w:style w:type="table" w:styleId="a3">
    <w:name w:val="Table Grid"/>
    <w:basedOn w:val="a1"/>
    <w:uiPriority w:val="59"/>
    <w:rsid w:val="00AB70A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16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2883</Words>
  <Characters>16436</Characters>
  <Application>Microsoft Office Word</Application>
  <DocSecurity>0</DocSecurity>
  <Lines>136</Lines>
  <Paragraphs>38</Paragraphs>
  <ScaleCrop>false</ScaleCrop>
  <Company>SPecialiST RePack</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Борисовна</dc:creator>
  <cp:keywords/>
  <dc:description/>
  <cp:lastModifiedBy>Ирина Борисовна</cp:lastModifiedBy>
  <cp:revision>5</cp:revision>
  <dcterms:created xsi:type="dcterms:W3CDTF">2022-06-28T01:35:00Z</dcterms:created>
  <dcterms:modified xsi:type="dcterms:W3CDTF">2022-06-28T02:00:00Z</dcterms:modified>
</cp:coreProperties>
</file>