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3700" w:rsidRDefault="004F3700" w:rsidP="004F370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10.01.2022г.№2</w:t>
      </w:r>
    </w:p>
    <w:p w:rsidR="004F3700" w:rsidRPr="00480D59" w:rsidRDefault="004F3700" w:rsidP="004F370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80D5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F3700" w:rsidRPr="00480D59" w:rsidRDefault="004F3700" w:rsidP="004F370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80D59">
        <w:rPr>
          <w:rFonts w:ascii="Arial" w:hAnsi="Arial" w:cs="Arial"/>
          <w:b/>
          <w:sz w:val="32"/>
          <w:szCs w:val="32"/>
        </w:rPr>
        <w:t>ИРКУТСКАЯ ОБЛАСТЬ</w:t>
      </w:r>
    </w:p>
    <w:p w:rsidR="004F3700" w:rsidRPr="00480D59" w:rsidRDefault="004F3700" w:rsidP="004F370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80D59">
        <w:rPr>
          <w:rFonts w:ascii="Arial" w:hAnsi="Arial" w:cs="Arial"/>
          <w:b/>
          <w:sz w:val="32"/>
          <w:szCs w:val="32"/>
        </w:rPr>
        <w:t>БОХАНСКИЙ МУНИЦИПАЛЬНЫЙ РАЙОН</w:t>
      </w:r>
    </w:p>
    <w:p w:rsidR="004F3700" w:rsidRPr="00480D59" w:rsidRDefault="004F3700" w:rsidP="004F370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80D59">
        <w:rPr>
          <w:rFonts w:ascii="Arial" w:hAnsi="Arial" w:cs="Arial"/>
          <w:b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</w:rPr>
        <w:t>НОВАЯ ИДА</w:t>
      </w:r>
      <w:r w:rsidRPr="00480D59">
        <w:rPr>
          <w:rFonts w:ascii="Arial" w:hAnsi="Arial" w:cs="Arial"/>
          <w:b/>
          <w:sz w:val="32"/>
          <w:szCs w:val="32"/>
        </w:rPr>
        <w:t>»</w:t>
      </w:r>
    </w:p>
    <w:p w:rsidR="004F3700" w:rsidRDefault="004F3700" w:rsidP="004F370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80D59">
        <w:rPr>
          <w:rFonts w:ascii="Arial" w:hAnsi="Arial" w:cs="Arial"/>
          <w:b/>
          <w:sz w:val="32"/>
          <w:szCs w:val="32"/>
        </w:rPr>
        <w:t>АДМИНИСТРАЦИЯ</w:t>
      </w:r>
    </w:p>
    <w:p w:rsidR="004F3700" w:rsidRPr="00480D59" w:rsidRDefault="004F3700" w:rsidP="004F370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80D59">
        <w:rPr>
          <w:rFonts w:ascii="Arial" w:hAnsi="Arial" w:cs="Arial"/>
          <w:b/>
          <w:sz w:val="32"/>
          <w:szCs w:val="32"/>
        </w:rPr>
        <w:t>ПОСТАНОВЛЕНИЕ</w:t>
      </w:r>
    </w:p>
    <w:p w:rsidR="004F3700" w:rsidRPr="00D5192E" w:rsidRDefault="004F3700" w:rsidP="004F3700">
      <w:pPr>
        <w:pStyle w:val="a3"/>
        <w:jc w:val="center"/>
        <w:rPr>
          <w:rFonts w:ascii="Arial" w:hAnsi="Arial" w:cs="Arial"/>
          <w:sz w:val="24"/>
          <w:szCs w:val="24"/>
        </w:rPr>
      </w:pPr>
      <w:r w:rsidRPr="00480D59">
        <w:rPr>
          <w:rFonts w:ascii="Arial" w:hAnsi="Arial" w:cs="Arial"/>
          <w:b/>
          <w:sz w:val="32"/>
          <w:szCs w:val="32"/>
        </w:rPr>
        <w:t>ОБ У</w:t>
      </w:r>
      <w:r>
        <w:rPr>
          <w:rFonts w:ascii="Arial" w:hAnsi="Arial" w:cs="Arial"/>
          <w:b/>
          <w:sz w:val="32"/>
          <w:szCs w:val="32"/>
        </w:rPr>
        <w:t>ТВЕРЖДЕН</w:t>
      </w:r>
      <w:r w:rsidRPr="00480D59">
        <w:rPr>
          <w:rFonts w:ascii="Arial" w:hAnsi="Arial" w:cs="Arial"/>
          <w:b/>
          <w:sz w:val="32"/>
          <w:szCs w:val="32"/>
        </w:rPr>
        <w:t>ИИ СТОИМОСТИ УСЛУГ,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480D59">
        <w:rPr>
          <w:rFonts w:ascii="Arial" w:hAnsi="Arial" w:cs="Arial"/>
          <w:b/>
          <w:sz w:val="32"/>
          <w:szCs w:val="32"/>
        </w:rPr>
        <w:t xml:space="preserve">ПРЕДОСТАВЛЯЕМЫХ </w:t>
      </w:r>
      <w:r>
        <w:rPr>
          <w:rFonts w:ascii="Arial" w:hAnsi="Arial" w:cs="Arial"/>
          <w:b/>
          <w:sz w:val="32"/>
          <w:szCs w:val="32"/>
        </w:rPr>
        <w:t>СОГЛАСНО ГАРАНТИРОВАННОМУ ПЕРЕЧНЮ УСЛУГ ПО ПОГРЕБЕНИЮ</w:t>
      </w:r>
    </w:p>
    <w:p w:rsidR="004F3700" w:rsidRPr="00480D59" w:rsidRDefault="004F3700" w:rsidP="004F3700">
      <w:pPr>
        <w:pStyle w:val="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соответствии с </w:t>
      </w:r>
      <w:proofErr w:type="spellStart"/>
      <w:r>
        <w:rPr>
          <w:rFonts w:ascii="Arial" w:hAnsi="Arial" w:cs="Arial"/>
          <w:sz w:val="24"/>
          <w:szCs w:val="24"/>
        </w:rPr>
        <w:t>абз</w:t>
      </w:r>
      <w:proofErr w:type="spellEnd"/>
      <w:r>
        <w:rPr>
          <w:rFonts w:ascii="Arial" w:hAnsi="Arial" w:cs="Arial"/>
          <w:sz w:val="24"/>
          <w:szCs w:val="24"/>
        </w:rPr>
        <w:t xml:space="preserve">. 6 ч. 3 ст. 9 и </w:t>
      </w:r>
      <w:proofErr w:type="spellStart"/>
      <w:r>
        <w:rPr>
          <w:rFonts w:ascii="Arial" w:hAnsi="Arial" w:cs="Arial"/>
          <w:sz w:val="24"/>
          <w:szCs w:val="24"/>
        </w:rPr>
        <w:t>абз</w:t>
      </w:r>
      <w:proofErr w:type="spellEnd"/>
      <w:r>
        <w:rPr>
          <w:rFonts w:ascii="Arial" w:hAnsi="Arial" w:cs="Arial"/>
          <w:sz w:val="24"/>
          <w:szCs w:val="24"/>
        </w:rPr>
        <w:t xml:space="preserve">. 1 п. 1 ст. 10 Федерального закона </w:t>
      </w:r>
      <w:r w:rsidRPr="00480D59">
        <w:rPr>
          <w:rFonts w:ascii="Arial" w:hAnsi="Arial" w:cs="Arial"/>
          <w:sz w:val="24"/>
          <w:szCs w:val="24"/>
        </w:rPr>
        <w:t>от 12 января 1996 года №8-ФЗ «О погребении и похоронном деле»</w:t>
      </w:r>
      <w:r>
        <w:rPr>
          <w:rFonts w:ascii="Arial" w:hAnsi="Arial" w:cs="Arial"/>
          <w:sz w:val="24"/>
          <w:szCs w:val="24"/>
        </w:rPr>
        <w:t>, р</w:t>
      </w:r>
      <w:r w:rsidRPr="00480D59">
        <w:rPr>
          <w:rFonts w:ascii="Arial" w:hAnsi="Arial" w:cs="Arial"/>
          <w:sz w:val="24"/>
          <w:szCs w:val="24"/>
        </w:rPr>
        <w:t>уководствуясь п. 22, ч. 1, ст. 14 Федерального закона от 6 октября 2003 года №131-ФЗ «Об общих принципах организации местного самоуправления в Российской федерации», Устав</w:t>
      </w:r>
      <w:r>
        <w:rPr>
          <w:rFonts w:ascii="Arial" w:hAnsi="Arial" w:cs="Arial"/>
          <w:sz w:val="24"/>
          <w:szCs w:val="24"/>
        </w:rPr>
        <w:t xml:space="preserve">ом </w:t>
      </w:r>
      <w:r w:rsidRPr="00480D59">
        <w:rPr>
          <w:rFonts w:ascii="Arial" w:hAnsi="Arial" w:cs="Arial"/>
          <w:sz w:val="24"/>
          <w:szCs w:val="24"/>
        </w:rPr>
        <w:t>муниципального образования «</w:t>
      </w:r>
      <w:r>
        <w:rPr>
          <w:rFonts w:ascii="Arial" w:hAnsi="Arial" w:cs="Arial"/>
          <w:sz w:val="24"/>
          <w:szCs w:val="24"/>
        </w:rPr>
        <w:t xml:space="preserve">Новая </w:t>
      </w:r>
      <w:proofErr w:type="spellStart"/>
      <w:r>
        <w:rPr>
          <w:rFonts w:ascii="Arial" w:hAnsi="Arial" w:cs="Arial"/>
          <w:sz w:val="24"/>
          <w:szCs w:val="24"/>
        </w:rPr>
        <w:t>Ида</w:t>
      </w:r>
      <w:proofErr w:type="spellEnd"/>
      <w:r>
        <w:rPr>
          <w:rFonts w:ascii="Arial" w:hAnsi="Arial" w:cs="Arial"/>
          <w:sz w:val="24"/>
          <w:szCs w:val="24"/>
        </w:rPr>
        <w:t>»:</w:t>
      </w:r>
    </w:p>
    <w:p w:rsidR="004F3700" w:rsidRPr="00480D59" w:rsidRDefault="00CD6E1B" w:rsidP="004F3700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hyperlink r:id="rId4" w:history="1"/>
    </w:p>
    <w:p w:rsidR="004F3700" w:rsidRPr="0051000B" w:rsidRDefault="004F3700" w:rsidP="004F3700">
      <w:pPr>
        <w:tabs>
          <w:tab w:val="left" w:pos="2865"/>
        </w:tabs>
        <w:jc w:val="center"/>
        <w:rPr>
          <w:rFonts w:ascii="Arial" w:hAnsi="Arial" w:cs="Arial"/>
          <w:b/>
          <w:sz w:val="30"/>
          <w:szCs w:val="30"/>
        </w:rPr>
      </w:pPr>
      <w:r w:rsidRPr="0051000B">
        <w:rPr>
          <w:rFonts w:ascii="Arial" w:hAnsi="Arial" w:cs="Arial"/>
          <w:b/>
          <w:sz w:val="30"/>
          <w:szCs w:val="30"/>
        </w:rPr>
        <w:t>ПОСТАНОВЛЯЮ:</w:t>
      </w:r>
    </w:p>
    <w:p w:rsidR="004F3700" w:rsidRPr="00480D59" w:rsidRDefault="004F3700" w:rsidP="004F370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480D59">
        <w:rPr>
          <w:rFonts w:ascii="Arial" w:hAnsi="Arial" w:cs="Arial"/>
          <w:sz w:val="24"/>
          <w:szCs w:val="24"/>
        </w:rPr>
        <w:t xml:space="preserve">Установить </w:t>
      </w:r>
      <w:r>
        <w:rPr>
          <w:rFonts w:ascii="Arial" w:hAnsi="Arial" w:cs="Arial"/>
          <w:sz w:val="24"/>
          <w:szCs w:val="24"/>
        </w:rPr>
        <w:t>стоимость</w:t>
      </w:r>
      <w:r w:rsidRPr="00480D59">
        <w:rPr>
          <w:rFonts w:ascii="Arial" w:hAnsi="Arial" w:cs="Arial"/>
          <w:sz w:val="24"/>
          <w:szCs w:val="24"/>
        </w:rPr>
        <w:t xml:space="preserve"> услуг,</w:t>
      </w:r>
      <w:r>
        <w:rPr>
          <w:rFonts w:ascii="Arial" w:hAnsi="Arial" w:cs="Arial"/>
          <w:sz w:val="24"/>
          <w:szCs w:val="24"/>
        </w:rPr>
        <w:t xml:space="preserve"> согласно гарантированному перечню услуг. По погребению в соответствии со ст.9 Федерального закона от 12.01.1996г. №8-ФЗ «О погребении и похоронном деле», близким родственникам, иным родственникам, законному представителю или иному лицу, взявшему на себя обязанность осуществить погребение, в размере 8157,16 рублей (восемь тысяч сто пятьдесят семь рублей 16 </w:t>
      </w:r>
      <w:proofErr w:type="gramStart"/>
      <w:r>
        <w:rPr>
          <w:rFonts w:ascii="Arial" w:hAnsi="Arial" w:cs="Arial"/>
          <w:sz w:val="24"/>
          <w:szCs w:val="24"/>
        </w:rPr>
        <w:t>копеек)(</w:t>
      </w:r>
      <w:proofErr w:type="gramEnd"/>
      <w:r>
        <w:rPr>
          <w:rFonts w:ascii="Arial" w:hAnsi="Arial" w:cs="Arial"/>
          <w:sz w:val="24"/>
          <w:szCs w:val="24"/>
        </w:rPr>
        <w:t>П</w:t>
      </w:r>
      <w:r w:rsidRPr="00480D59">
        <w:rPr>
          <w:rFonts w:ascii="Arial" w:hAnsi="Arial" w:cs="Arial"/>
          <w:sz w:val="24"/>
          <w:szCs w:val="24"/>
        </w:rPr>
        <w:t>риложени</w:t>
      </w:r>
      <w:r>
        <w:rPr>
          <w:rFonts w:ascii="Arial" w:hAnsi="Arial" w:cs="Arial"/>
          <w:sz w:val="24"/>
          <w:szCs w:val="24"/>
        </w:rPr>
        <w:t>е</w:t>
      </w:r>
      <w:r w:rsidRPr="00480D59">
        <w:rPr>
          <w:rFonts w:ascii="Arial" w:hAnsi="Arial" w:cs="Arial"/>
          <w:sz w:val="24"/>
          <w:szCs w:val="24"/>
        </w:rPr>
        <w:t xml:space="preserve"> №1</w:t>
      </w:r>
      <w:r>
        <w:rPr>
          <w:rFonts w:ascii="Arial" w:hAnsi="Arial" w:cs="Arial"/>
          <w:sz w:val="24"/>
          <w:szCs w:val="24"/>
        </w:rPr>
        <w:t>).</w:t>
      </w:r>
    </w:p>
    <w:p w:rsidR="004F3700" w:rsidRDefault="004F3700" w:rsidP="004F370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Отменить постановление от 28.01.2021г. №3 «Об установлении стоимости услуг, предоставляемых специализированными службами по похоронному делу».</w:t>
      </w:r>
    </w:p>
    <w:p w:rsidR="004F3700" w:rsidRPr="007D51D1" w:rsidRDefault="004F3700" w:rsidP="004F370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Настоящее постановление распространяется на правоотношения, возникшие с 01.02.2022года.</w:t>
      </w:r>
    </w:p>
    <w:p w:rsidR="004F3700" w:rsidRDefault="004F3700" w:rsidP="004F37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51000B">
        <w:rPr>
          <w:rFonts w:ascii="Arial" w:hAnsi="Arial" w:cs="Arial"/>
          <w:sz w:val="24"/>
          <w:szCs w:val="24"/>
        </w:rPr>
        <w:t xml:space="preserve">. Настоящее постановление </w:t>
      </w:r>
      <w:r>
        <w:rPr>
          <w:rFonts w:ascii="Arial" w:hAnsi="Arial" w:cs="Arial"/>
          <w:sz w:val="24"/>
          <w:szCs w:val="24"/>
        </w:rPr>
        <w:t>подлежит</w:t>
      </w:r>
      <w:r w:rsidRPr="0051000B">
        <w:rPr>
          <w:rFonts w:ascii="Arial" w:hAnsi="Arial" w:cs="Arial"/>
          <w:sz w:val="24"/>
          <w:szCs w:val="24"/>
        </w:rPr>
        <w:t xml:space="preserve"> официально</w:t>
      </w:r>
      <w:r>
        <w:rPr>
          <w:rFonts w:ascii="Arial" w:hAnsi="Arial" w:cs="Arial"/>
          <w:sz w:val="24"/>
          <w:szCs w:val="24"/>
        </w:rPr>
        <w:t>му</w:t>
      </w:r>
      <w:r w:rsidRPr="0051000B">
        <w:rPr>
          <w:rFonts w:ascii="Arial" w:hAnsi="Arial" w:cs="Arial"/>
          <w:sz w:val="24"/>
          <w:szCs w:val="24"/>
        </w:rPr>
        <w:t xml:space="preserve"> опубликовани</w:t>
      </w:r>
      <w:r>
        <w:rPr>
          <w:rFonts w:ascii="Arial" w:hAnsi="Arial" w:cs="Arial"/>
          <w:sz w:val="24"/>
          <w:szCs w:val="24"/>
        </w:rPr>
        <w:t>ю</w:t>
      </w:r>
      <w:r w:rsidR="00CD6E1B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в Вестнике </w:t>
      </w:r>
      <w:r w:rsidRPr="0051000B">
        <w:rPr>
          <w:rFonts w:ascii="Arial" w:hAnsi="Arial" w:cs="Arial"/>
          <w:sz w:val="24"/>
          <w:szCs w:val="24"/>
        </w:rPr>
        <w:t>муниципального образования «</w:t>
      </w:r>
      <w:r>
        <w:rPr>
          <w:rFonts w:ascii="Arial" w:hAnsi="Arial" w:cs="Arial"/>
          <w:sz w:val="24"/>
          <w:szCs w:val="24"/>
        </w:rPr>
        <w:t xml:space="preserve">Новая </w:t>
      </w:r>
      <w:proofErr w:type="spellStart"/>
      <w:r>
        <w:rPr>
          <w:rFonts w:ascii="Arial" w:hAnsi="Arial" w:cs="Arial"/>
          <w:sz w:val="24"/>
          <w:szCs w:val="24"/>
        </w:rPr>
        <w:t>Ида</w:t>
      </w:r>
      <w:proofErr w:type="spellEnd"/>
      <w:r w:rsidRPr="0051000B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и </w:t>
      </w:r>
      <w:r w:rsidRPr="0051000B">
        <w:rPr>
          <w:rFonts w:ascii="Arial" w:hAnsi="Arial" w:cs="Arial"/>
          <w:sz w:val="24"/>
          <w:szCs w:val="24"/>
        </w:rPr>
        <w:t xml:space="preserve">на официальном сайте администрации </w:t>
      </w:r>
      <w:r>
        <w:rPr>
          <w:rFonts w:ascii="Arial" w:hAnsi="Arial" w:cs="Arial"/>
          <w:sz w:val="24"/>
          <w:szCs w:val="24"/>
        </w:rPr>
        <w:t>муниципального образования</w:t>
      </w:r>
      <w:r w:rsidRPr="0051000B">
        <w:rPr>
          <w:rFonts w:ascii="Arial" w:hAnsi="Arial" w:cs="Arial"/>
          <w:sz w:val="24"/>
          <w:szCs w:val="24"/>
        </w:rPr>
        <w:t xml:space="preserve"> «</w:t>
      </w:r>
      <w:r>
        <w:rPr>
          <w:rFonts w:ascii="Arial" w:hAnsi="Arial" w:cs="Arial"/>
          <w:sz w:val="24"/>
          <w:szCs w:val="24"/>
        </w:rPr>
        <w:t xml:space="preserve">Новая </w:t>
      </w:r>
      <w:proofErr w:type="spellStart"/>
      <w:r>
        <w:rPr>
          <w:rFonts w:ascii="Arial" w:hAnsi="Arial" w:cs="Arial"/>
          <w:sz w:val="24"/>
          <w:szCs w:val="24"/>
        </w:rPr>
        <w:t>Ида</w:t>
      </w:r>
      <w:proofErr w:type="spellEnd"/>
      <w:r w:rsidRPr="0051000B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.</w:t>
      </w:r>
    </w:p>
    <w:p w:rsidR="004F3700" w:rsidRDefault="004F3700" w:rsidP="004F37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Pr="00480D59">
        <w:rPr>
          <w:rFonts w:ascii="Arial" w:hAnsi="Arial" w:cs="Arial"/>
          <w:sz w:val="24"/>
          <w:szCs w:val="24"/>
        </w:rPr>
        <w:t>. Контроль за исполнением данного постановления возло</w:t>
      </w:r>
      <w:r>
        <w:rPr>
          <w:rFonts w:ascii="Arial" w:hAnsi="Arial" w:cs="Arial"/>
          <w:sz w:val="24"/>
          <w:szCs w:val="24"/>
        </w:rPr>
        <w:t xml:space="preserve">жить на заместителя главы администрации </w:t>
      </w:r>
      <w:proofErr w:type="spellStart"/>
      <w:r>
        <w:rPr>
          <w:rFonts w:ascii="Arial" w:hAnsi="Arial" w:cs="Arial"/>
          <w:sz w:val="24"/>
          <w:szCs w:val="24"/>
        </w:rPr>
        <w:t>А.М.Назарову</w:t>
      </w:r>
      <w:proofErr w:type="spellEnd"/>
    </w:p>
    <w:p w:rsidR="004F3700" w:rsidRDefault="004F3700" w:rsidP="004F370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F3700" w:rsidRDefault="004F3700" w:rsidP="004F370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F3700" w:rsidRDefault="004F3700" w:rsidP="004F370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F3700" w:rsidRDefault="004F3700" w:rsidP="004F370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F3700" w:rsidRDefault="004F3700" w:rsidP="004F370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F3700" w:rsidRPr="00480D59" w:rsidRDefault="004F3700" w:rsidP="004F370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F3700" w:rsidRDefault="004F3700" w:rsidP="004F370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80D59">
        <w:rPr>
          <w:rFonts w:ascii="Arial" w:hAnsi="Arial" w:cs="Arial"/>
          <w:sz w:val="24"/>
          <w:szCs w:val="24"/>
        </w:rPr>
        <w:t>Глава МО «</w:t>
      </w:r>
      <w:r>
        <w:rPr>
          <w:rFonts w:ascii="Arial" w:hAnsi="Arial" w:cs="Arial"/>
          <w:sz w:val="24"/>
          <w:szCs w:val="24"/>
        </w:rPr>
        <w:t xml:space="preserve">Новая </w:t>
      </w:r>
      <w:proofErr w:type="spellStart"/>
      <w:r>
        <w:rPr>
          <w:rFonts w:ascii="Arial" w:hAnsi="Arial" w:cs="Arial"/>
          <w:sz w:val="24"/>
          <w:szCs w:val="24"/>
        </w:rPr>
        <w:t>Ида</w:t>
      </w:r>
      <w:proofErr w:type="spellEnd"/>
      <w:r w:rsidRPr="00480D59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Arial" w:hAnsi="Arial" w:cs="Arial"/>
          <w:sz w:val="24"/>
          <w:szCs w:val="24"/>
        </w:rPr>
        <w:t>Л.В.Баханова</w:t>
      </w:r>
      <w:proofErr w:type="spellEnd"/>
    </w:p>
    <w:p w:rsidR="004F3700" w:rsidRDefault="004F3700" w:rsidP="004F370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F3700" w:rsidRDefault="004F3700" w:rsidP="004F370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F3700" w:rsidRDefault="004F3700" w:rsidP="004F370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F3700" w:rsidRDefault="004F3700" w:rsidP="004F370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F3700" w:rsidRDefault="004F3700" w:rsidP="004F370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F3700" w:rsidRDefault="004F3700" w:rsidP="004F370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F3700" w:rsidRDefault="004F3700" w:rsidP="004F370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F3700" w:rsidRDefault="004F3700" w:rsidP="004F370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F3700" w:rsidRDefault="004F3700" w:rsidP="004F370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F3700" w:rsidRDefault="004F3700" w:rsidP="004F3700">
      <w:pPr>
        <w:tabs>
          <w:tab w:val="left" w:pos="6096"/>
        </w:tabs>
        <w:spacing w:after="0" w:line="240" w:lineRule="auto"/>
        <w:ind w:left="5103"/>
        <w:rPr>
          <w:rFonts w:ascii="Courier New" w:hAnsi="Courier New" w:cs="Courier New"/>
        </w:rPr>
      </w:pPr>
    </w:p>
    <w:p w:rsidR="004F3700" w:rsidRPr="007D51D1" w:rsidRDefault="004F3700" w:rsidP="004F3700">
      <w:pPr>
        <w:tabs>
          <w:tab w:val="left" w:pos="6096"/>
        </w:tabs>
        <w:spacing w:after="0" w:line="240" w:lineRule="auto"/>
        <w:ind w:left="5103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Приложение №1</w:t>
      </w:r>
    </w:p>
    <w:p w:rsidR="004F3700" w:rsidRPr="007D51D1" w:rsidRDefault="004F3700" w:rsidP="004F3700">
      <w:pPr>
        <w:tabs>
          <w:tab w:val="left" w:pos="6096"/>
        </w:tabs>
        <w:spacing w:after="0" w:line="240" w:lineRule="auto"/>
        <w:ind w:left="5103"/>
        <w:rPr>
          <w:rFonts w:ascii="Courier New" w:hAnsi="Courier New" w:cs="Courier New"/>
        </w:rPr>
      </w:pPr>
      <w:r w:rsidRPr="007D51D1">
        <w:rPr>
          <w:rFonts w:ascii="Courier New" w:hAnsi="Courier New" w:cs="Courier New"/>
        </w:rPr>
        <w:t>к постановлению администрации</w:t>
      </w:r>
    </w:p>
    <w:p w:rsidR="004F3700" w:rsidRPr="007D51D1" w:rsidRDefault="004F3700" w:rsidP="004F3700">
      <w:pPr>
        <w:tabs>
          <w:tab w:val="left" w:pos="6096"/>
        </w:tabs>
        <w:spacing w:after="0" w:line="240" w:lineRule="auto"/>
        <w:ind w:left="5103"/>
        <w:rPr>
          <w:rFonts w:ascii="Courier New" w:hAnsi="Courier New" w:cs="Courier New"/>
        </w:rPr>
      </w:pPr>
      <w:r w:rsidRPr="007D51D1">
        <w:rPr>
          <w:rFonts w:ascii="Courier New" w:hAnsi="Courier New" w:cs="Courier New"/>
        </w:rPr>
        <w:t>МО «</w:t>
      </w:r>
      <w:r>
        <w:rPr>
          <w:rFonts w:ascii="Courier New" w:hAnsi="Courier New" w:cs="Courier New"/>
        </w:rPr>
        <w:t xml:space="preserve">Новая </w:t>
      </w:r>
      <w:proofErr w:type="spellStart"/>
      <w:r>
        <w:rPr>
          <w:rFonts w:ascii="Courier New" w:hAnsi="Courier New" w:cs="Courier New"/>
        </w:rPr>
        <w:t>Ида</w:t>
      </w:r>
      <w:proofErr w:type="spellEnd"/>
      <w:r w:rsidRPr="007D51D1">
        <w:rPr>
          <w:rFonts w:ascii="Courier New" w:hAnsi="Courier New" w:cs="Courier New"/>
        </w:rPr>
        <w:t xml:space="preserve">» от </w:t>
      </w:r>
      <w:r>
        <w:rPr>
          <w:rFonts w:ascii="Courier New" w:hAnsi="Courier New" w:cs="Courier New"/>
        </w:rPr>
        <w:t>10</w:t>
      </w:r>
      <w:r w:rsidRPr="007D51D1">
        <w:rPr>
          <w:rFonts w:ascii="Courier New" w:hAnsi="Courier New" w:cs="Courier New"/>
        </w:rPr>
        <w:t>.</w:t>
      </w:r>
      <w:r>
        <w:rPr>
          <w:rFonts w:ascii="Courier New" w:hAnsi="Courier New" w:cs="Courier New"/>
        </w:rPr>
        <w:t>01</w:t>
      </w:r>
      <w:r w:rsidRPr="007D51D1">
        <w:rPr>
          <w:rFonts w:ascii="Courier New" w:hAnsi="Courier New" w:cs="Courier New"/>
        </w:rPr>
        <w:t>.20</w:t>
      </w:r>
      <w:r>
        <w:rPr>
          <w:rFonts w:ascii="Courier New" w:hAnsi="Courier New" w:cs="Courier New"/>
        </w:rPr>
        <w:t>22</w:t>
      </w:r>
      <w:r w:rsidRPr="007D51D1">
        <w:rPr>
          <w:rFonts w:ascii="Courier New" w:hAnsi="Courier New" w:cs="Courier New"/>
        </w:rPr>
        <w:t>г.№</w:t>
      </w:r>
      <w:r>
        <w:rPr>
          <w:rFonts w:ascii="Courier New" w:hAnsi="Courier New" w:cs="Courier New"/>
        </w:rPr>
        <w:t>2</w:t>
      </w:r>
    </w:p>
    <w:p w:rsidR="004F3700" w:rsidRPr="007D51D1" w:rsidRDefault="004F3700" w:rsidP="004F3700">
      <w:pPr>
        <w:spacing w:after="0" w:line="240" w:lineRule="auto"/>
        <w:ind w:left="5103"/>
        <w:rPr>
          <w:rFonts w:ascii="Arial" w:hAnsi="Arial" w:cs="Arial"/>
          <w:sz w:val="24"/>
          <w:szCs w:val="24"/>
        </w:rPr>
      </w:pPr>
    </w:p>
    <w:p w:rsidR="004F3700" w:rsidRPr="00762E8B" w:rsidRDefault="004F3700" w:rsidP="004F3700">
      <w:pPr>
        <w:shd w:val="clear" w:color="auto" w:fill="FFFFFF"/>
        <w:spacing w:after="0" w:line="240" w:lineRule="auto"/>
        <w:ind w:firstLine="54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4F3700" w:rsidRPr="007D51D1" w:rsidRDefault="004F3700" w:rsidP="004F3700">
      <w:pPr>
        <w:shd w:val="clear" w:color="auto" w:fill="FFFFFF"/>
        <w:spacing w:after="0" w:line="240" w:lineRule="auto"/>
        <w:ind w:firstLine="54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762E8B">
        <w:rPr>
          <w:rFonts w:ascii="Times New Roman" w:hAnsi="Times New Roman"/>
          <w:color w:val="000000"/>
          <w:sz w:val="28"/>
          <w:szCs w:val="28"/>
        </w:rPr>
        <w:t> </w:t>
      </w:r>
      <w:r w:rsidRPr="007D51D1">
        <w:rPr>
          <w:rFonts w:ascii="Arial" w:hAnsi="Arial" w:cs="Arial"/>
          <w:b/>
          <w:color w:val="000000"/>
          <w:sz w:val="32"/>
          <w:szCs w:val="32"/>
        </w:rPr>
        <w:t xml:space="preserve">Стоимость услуг, </w:t>
      </w:r>
      <w:r>
        <w:rPr>
          <w:rFonts w:ascii="Arial" w:hAnsi="Arial" w:cs="Arial"/>
          <w:b/>
          <w:color w:val="000000"/>
          <w:sz w:val="32"/>
          <w:szCs w:val="32"/>
        </w:rPr>
        <w:t>предоставляемых согласно гарантированному перечню услуг</w:t>
      </w:r>
      <w:r w:rsidRPr="007D51D1">
        <w:rPr>
          <w:rFonts w:ascii="Arial" w:hAnsi="Arial" w:cs="Arial"/>
          <w:b/>
          <w:color w:val="000000"/>
          <w:sz w:val="32"/>
          <w:szCs w:val="32"/>
        </w:rPr>
        <w:t xml:space="preserve"> по </w:t>
      </w:r>
      <w:r>
        <w:rPr>
          <w:rFonts w:ascii="Arial" w:hAnsi="Arial" w:cs="Arial"/>
          <w:b/>
          <w:color w:val="000000"/>
          <w:sz w:val="32"/>
          <w:szCs w:val="32"/>
        </w:rPr>
        <w:t>погребению</w:t>
      </w:r>
      <w:r w:rsidRPr="007D51D1">
        <w:rPr>
          <w:rFonts w:ascii="Arial" w:hAnsi="Arial" w:cs="Arial"/>
          <w:b/>
          <w:color w:val="000000"/>
          <w:sz w:val="32"/>
          <w:szCs w:val="32"/>
        </w:rPr>
        <w:t>.</w:t>
      </w:r>
    </w:p>
    <w:p w:rsidR="004F3700" w:rsidRPr="00762E8B" w:rsidRDefault="004F3700" w:rsidP="004F3700">
      <w:pPr>
        <w:shd w:val="clear" w:color="auto" w:fill="FFFFFF"/>
        <w:spacing w:after="0" w:line="240" w:lineRule="auto"/>
        <w:ind w:firstLine="540"/>
        <w:jc w:val="center"/>
        <w:rPr>
          <w:rFonts w:ascii="Times New Roman" w:hAnsi="Times New Roman"/>
          <w:color w:val="000000"/>
          <w:sz w:val="28"/>
          <w:szCs w:val="28"/>
        </w:rPr>
      </w:pPr>
      <w:r w:rsidRPr="00762E8B">
        <w:rPr>
          <w:rFonts w:ascii="Times New Roman" w:hAnsi="Times New Roman"/>
          <w:color w:val="000000"/>
          <w:sz w:val="28"/>
          <w:szCs w:val="28"/>
        </w:rPr>
        <w:t> </w:t>
      </w:r>
    </w:p>
    <w:tbl>
      <w:tblPr>
        <w:tblpPr w:leftFromText="180" w:rightFromText="180" w:topFromText="100" w:bottomFromText="100" w:vertAnchor="text"/>
        <w:tblW w:w="0" w:type="auto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"/>
        <w:gridCol w:w="7545"/>
        <w:gridCol w:w="1454"/>
      </w:tblGrid>
      <w:tr w:rsidR="004F3700" w:rsidRPr="007D51D1" w:rsidTr="004B405D">
        <w:trPr>
          <w:cantSplit/>
          <w:trHeight w:val="360"/>
        </w:trPr>
        <w:tc>
          <w:tcPr>
            <w:tcW w:w="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F3700" w:rsidRPr="007D51D1" w:rsidRDefault="004F3700" w:rsidP="004B405D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</w:rPr>
            </w:pPr>
            <w:r w:rsidRPr="007D51D1">
              <w:rPr>
                <w:rFonts w:ascii="Courier New" w:hAnsi="Courier New" w:cs="Courier New"/>
                <w:color w:val="000000"/>
              </w:rPr>
              <w:t>№</w:t>
            </w:r>
          </w:p>
        </w:tc>
        <w:tc>
          <w:tcPr>
            <w:tcW w:w="75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F3700" w:rsidRPr="007D51D1" w:rsidRDefault="004F3700" w:rsidP="004B405D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</w:rPr>
            </w:pPr>
            <w:r w:rsidRPr="007D51D1">
              <w:rPr>
                <w:rFonts w:ascii="Courier New" w:hAnsi="Courier New" w:cs="Courier New"/>
                <w:color w:val="000000"/>
              </w:rPr>
              <w:t>Перечень услуг</w:t>
            </w:r>
          </w:p>
        </w:tc>
        <w:tc>
          <w:tcPr>
            <w:tcW w:w="14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F3700" w:rsidRPr="007D51D1" w:rsidRDefault="004F3700" w:rsidP="004B405D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</w:rPr>
            </w:pPr>
            <w:r w:rsidRPr="007D51D1">
              <w:rPr>
                <w:rFonts w:ascii="Courier New" w:hAnsi="Courier New" w:cs="Courier New"/>
                <w:color w:val="000000"/>
              </w:rPr>
              <w:t>Стоимость (руб.)</w:t>
            </w:r>
          </w:p>
        </w:tc>
      </w:tr>
      <w:tr w:rsidR="004F3700" w:rsidRPr="007D51D1" w:rsidTr="004B405D">
        <w:trPr>
          <w:cantSplit/>
          <w:trHeight w:val="24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F3700" w:rsidRPr="007D51D1" w:rsidRDefault="004F3700" w:rsidP="004B405D">
            <w:pPr>
              <w:spacing w:after="0" w:line="240" w:lineRule="atLeast"/>
              <w:jc w:val="both"/>
              <w:rPr>
                <w:rFonts w:ascii="Courier New" w:hAnsi="Courier New" w:cs="Courier New"/>
                <w:color w:val="000000"/>
              </w:rPr>
            </w:pPr>
            <w:r w:rsidRPr="007D51D1">
              <w:rPr>
                <w:rFonts w:ascii="Courier New" w:hAnsi="Courier New" w:cs="Courier New"/>
                <w:color w:val="000000"/>
              </w:rPr>
              <w:t>1</w:t>
            </w:r>
          </w:p>
        </w:tc>
        <w:tc>
          <w:tcPr>
            <w:tcW w:w="754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F3700" w:rsidRPr="007D51D1" w:rsidRDefault="004F3700" w:rsidP="004B405D">
            <w:pPr>
              <w:spacing w:after="0" w:line="240" w:lineRule="atLeast"/>
              <w:jc w:val="both"/>
              <w:rPr>
                <w:rFonts w:ascii="Courier New" w:hAnsi="Courier New" w:cs="Courier New"/>
                <w:color w:val="000000"/>
              </w:rPr>
            </w:pPr>
            <w:r w:rsidRPr="007D51D1">
              <w:rPr>
                <w:rFonts w:ascii="Courier New" w:hAnsi="Courier New" w:cs="Courier New"/>
                <w:color w:val="000000"/>
              </w:rPr>
              <w:t>Оформление документов, необходимых для погребения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F3700" w:rsidRPr="007D51D1" w:rsidRDefault="004F3700" w:rsidP="004B405D">
            <w:pPr>
              <w:spacing w:after="0" w:line="240" w:lineRule="atLeast"/>
              <w:jc w:val="both"/>
              <w:rPr>
                <w:rFonts w:ascii="Courier New" w:hAnsi="Courier New" w:cs="Courier New"/>
                <w:color w:val="000000"/>
              </w:rPr>
            </w:pPr>
            <w:r w:rsidRPr="007D51D1">
              <w:rPr>
                <w:rFonts w:ascii="Courier New" w:hAnsi="Courier New" w:cs="Courier New"/>
                <w:color w:val="000000"/>
              </w:rPr>
              <w:t>бесплатно</w:t>
            </w:r>
          </w:p>
        </w:tc>
      </w:tr>
      <w:tr w:rsidR="004F3700" w:rsidRPr="007D51D1" w:rsidTr="004B405D">
        <w:trPr>
          <w:cantSplit/>
          <w:trHeight w:val="36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F3700" w:rsidRPr="007D51D1" w:rsidRDefault="004F3700" w:rsidP="004B405D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</w:rPr>
            </w:pPr>
            <w:r w:rsidRPr="007D51D1">
              <w:rPr>
                <w:rFonts w:ascii="Courier New" w:hAnsi="Courier New" w:cs="Courier New"/>
                <w:color w:val="000000"/>
              </w:rPr>
              <w:t xml:space="preserve">2. </w:t>
            </w:r>
          </w:p>
        </w:tc>
        <w:tc>
          <w:tcPr>
            <w:tcW w:w="754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F3700" w:rsidRPr="007D51D1" w:rsidRDefault="004F3700" w:rsidP="004B405D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</w:rPr>
            </w:pPr>
            <w:r w:rsidRPr="007D51D1">
              <w:rPr>
                <w:rFonts w:ascii="Courier New" w:hAnsi="Courier New" w:cs="Courier New"/>
                <w:color w:val="000000"/>
              </w:rPr>
              <w:t>Предоставление и доставка гроба и других предметов,</w:t>
            </w:r>
            <w:r w:rsidRPr="007D51D1">
              <w:rPr>
                <w:rFonts w:ascii="Courier New" w:hAnsi="Courier New" w:cs="Courier New"/>
                <w:color w:val="000000"/>
              </w:rPr>
              <w:br/>
              <w:t>необходимых для погребения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F3700" w:rsidRPr="007D51D1" w:rsidRDefault="004F3700" w:rsidP="004B405D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5000</w:t>
            </w:r>
          </w:p>
        </w:tc>
      </w:tr>
      <w:tr w:rsidR="004F3700" w:rsidRPr="007D51D1" w:rsidTr="004B405D">
        <w:trPr>
          <w:cantSplit/>
          <w:trHeight w:val="24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F3700" w:rsidRPr="007D51D1" w:rsidRDefault="004F3700" w:rsidP="004B405D">
            <w:pPr>
              <w:spacing w:after="0" w:line="240" w:lineRule="atLeast"/>
              <w:jc w:val="both"/>
              <w:rPr>
                <w:rFonts w:ascii="Courier New" w:hAnsi="Courier New" w:cs="Courier New"/>
                <w:color w:val="000000"/>
              </w:rPr>
            </w:pPr>
            <w:r w:rsidRPr="007D51D1">
              <w:rPr>
                <w:rFonts w:ascii="Courier New" w:hAnsi="Courier New" w:cs="Courier New"/>
                <w:color w:val="000000"/>
              </w:rPr>
              <w:t xml:space="preserve">3. </w:t>
            </w:r>
          </w:p>
        </w:tc>
        <w:tc>
          <w:tcPr>
            <w:tcW w:w="754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F3700" w:rsidRPr="007D51D1" w:rsidRDefault="004F3700" w:rsidP="004B405D">
            <w:pPr>
              <w:spacing w:after="0" w:line="240" w:lineRule="atLeast"/>
              <w:jc w:val="both"/>
              <w:rPr>
                <w:rFonts w:ascii="Courier New" w:hAnsi="Courier New" w:cs="Courier New"/>
                <w:color w:val="000000"/>
              </w:rPr>
            </w:pPr>
            <w:r w:rsidRPr="007D51D1">
              <w:rPr>
                <w:rFonts w:ascii="Courier New" w:hAnsi="Courier New" w:cs="Courier New"/>
                <w:color w:val="000000"/>
              </w:rPr>
              <w:t>Перевозка тела (останков) умершего на кладбище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F3700" w:rsidRPr="007D51D1" w:rsidRDefault="004F3700" w:rsidP="004B405D">
            <w:pPr>
              <w:spacing w:after="0" w:line="240" w:lineRule="atLeast"/>
              <w:jc w:val="both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1700</w:t>
            </w:r>
          </w:p>
        </w:tc>
      </w:tr>
      <w:tr w:rsidR="004F3700" w:rsidRPr="007D51D1" w:rsidTr="004B405D">
        <w:trPr>
          <w:cantSplit/>
          <w:trHeight w:val="38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F3700" w:rsidRPr="007D51D1" w:rsidRDefault="004F3700" w:rsidP="004B405D">
            <w:pPr>
              <w:spacing w:after="0" w:line="240" w:lineRule="atLeast"/>
              <w:jc w:val="both"/>
              <w:rPr>
                <w:rFonts w:ascii="Courier New" w:hAnsi="Courier New" w:cs="Courier New"/>
                <w:color w:val="000000"/>
              </w:rPr>
            </w:pPr>
            <w:r w:rsidRPr="007D51D1">
              <w:rPr>
                <w:rFonts w:ascii="Courier New" w:hAnsi="Courier New" w:cs="Courier New"/>
                <w:color w:val="000000"/>
              </w:rPr>
              <w:t>4.</w:t>
            </w:r>
          </w:p>
        </w:tc>
        <w:tc>
          <w:tcPr>
            <w:tcW w:w="754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F3700" w:rsidRPr="007D51D1" w:rsidRDefault="004F3700" w:rsidP="004B405D">
            <w:pPr>
              <w:tabs>
                <w:tab w:val="right" w:pos="7530"/>
              </w:tabs>
              <w:spacing w:after="0" w:line="240" w:lineRule="atLeast"/>
              <w:jc w:val="both"/>
              <w:rPr>
                <w:rFonts w:ascii="Courier New" w:hAnsi="Courier New" w:cs="Courier New"/>
              </w:rPr>
            </w:pPr>
            <w:r w:rsidRPr="007D51D1">
              <w:rPr>
                <w:rFonts w:ascii="Courier New" w:hAnsi="Courier New" w:cs="Courier New"/>
                <w:color w:val="000000"/>
              </w:rPr>
              <w:t>Погребение</w:t>
            </w:r>
            <w:r w:rsidRPr="007D51D1">
              <w:rPr>
                <w:rFonts w:ascii="Courier New" w:hAnsi="Courier New" w:cs="Courier New"/>
                <w:color w:val="000000"/>
              </w:rPr>
              <w:tab/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F3700" w:rsidRPr="007D51D1" w:rsidRDefault="004F3700" w:rsidP="004B405D">
            <w:pPr>
              <w:spacing w:after="0" w:line="240" w:lineRule="atLeast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1457,16</w:t>
            </w:r>
          </w:p>
        </w:tc>
      </w:tr>
      <w:tr w:rsidR="004F3700" w:rsidRPr="007D51D1" w:rsidTr="004B405D">
        <w:trPr>
          <w:cantSplit/>
          <w:trHeight w:val="367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F3700" w:rsidRPr="007D51D1" w:rsidRDefault="004F3700" w:rsidP="004B405D">
            <w:pPr>
              <w:spacing w:after="0" w:line="240" w:lineRule="atLeast"/>
              <w:jc w:val="both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754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F3700" w:rsidRPr="007D51D1" w:rsidRDefault="004F3700" w:rsidP="004B405D">
            <w:pPr>
              <w:spacing w:after="0" w:line="240" w:lineRule="atLeast"/>
              <w:jc w:val="both"/>
              <w:rPr>
                <w:rFonts w:ascii="Courier New" w:hAnsi="Courier New" w:cs="Courier New"/>
                <w:b/>
                <w:color w:val="000000"/>
              </w:rPr>
            </w:pPr>
            <w:r w:rsidRPr="007D51D1">
              <w:rPr>
                <w:rFonts w:ascii="Courier New" w:hAnsi="Courier New" w:cs="Courier New"/>
                <w:b/>
                <w:color w:val="000000"/>
              </w:rPr>
              <w:t>Стоимость услуг, всего: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F3700" w:rsidRPr="007D51D1" w:rsidRDefault="004F3700" w:rsidP="004B405D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8157,16</w:t>
            </w:r>
          </w:p>
        </w:tc>
      </w:tr>
    </w:tbl>
    <w:p w:rsidR="004F3700" w:rsidRPr="00762E8B" w:rsidRDefault="004F3700" w:rsidP="004F3700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762E8B">
        <w:rPr>
          <w:rFonts w:ascii="Times New Roman" w:hAnsi="Times New Roman"/>
          <w:color w:val="000000"/>
          <w:sz w:val="28"/>
          <w:szCs w:val="28"/>
        </w:rPr>
        <w:t> </w:t>
      </w:r>
    </w:p>
    <w:p w:rsidR="004F3700" w:rsidRDefault="004F3700" w:rsidP="004F3700">
      <w:pPr>
        <w:tabs>
          <w:tab w:val="left" w:pos="6096"/>
        </w:tabs>
        <w:spacing w:after="0" w:line="240" w:lineRule="auto"/>
        <w:ind w:left="5529" w:hanging="5529"/>
        <w:jc w:val="right"/>
        <w:rPr>
          <w:rFonts w:ascii="Courier New" w:hAnsi="Courier New" w:cs="Courier New"/>
        </w:rPr>
      </w:pPr>
    </w:p>
    <w:p w:rsidR="004F3700" w:rsidRPr="007D51D1" w:rsidRDefault="004F3700" w:rsidP="004F3700">
      <w:pPr>
        <w:tabs>
          <w:tab w:val="left" w:pos="6096"/>
        </w:tabs>
        <w:spacing w:after="0" w:line="240" w:lineRule="auto"/>
        <w:ind w:left="5529" w:hanging="426"/>
        <w:rPr>
          <w:rFonts w:ascii="Courier New" w:hAnsi="Courier New" w:cs="Courier New"/>
        </w:rPr>
      </w:pPr>
      <w:r w:rsidRPr="007D51D1">
        <w:rPr>
          <w:rFonts w:ascii="Courier New" w:hAnsi="Courier New" w:cs="Courier New"/>
        </w:rPr>
        <w:t>Приложение №</w:t>
      </w:r>
      <w:r>
        <w:rPr>
          <w:rFonts w:ascii="Courier New" w:hAnsi="Courier New" w:cs="Courier New"/>
        </w:rPr>
        <w:t>2</w:t>
      </w:r>
    </w:p>
    <w:p w:rsidR="004F3700" w:rsidRPr="007D51D1" w:rsidRDefault="004F3700" w:rsidP="004F3700">
      <w:pPr>
        <w:tabs>
          <w:tab w:val="left" w:pos="6096"/>
        </w:tabs>
        <w:spacing w:after="0" w:line="240" w:lineRule="auto"/>
        <w:ind w:left="5529" w:hanging="426"/>
        <w:rPr>
          <w:rFonts w:ascii="Courier New" w:hAnsi="Courier New" w:cs="Courier New"/>
        </w:rPr>
      </w:pPr>
      <w:r w:rsidRPr="007D51D1">
        <w:rPr>
          <w:rFonts w:ascii="Courier New" w:hAnsi="Courier New" w:cs="Courier New"/>
        </w:rPr>
        <w:t>к постановлению администрации</w:t>
      </w:r>
    </w:p>
    <w:p w:rsidR="004F3700" w:rsidRPr="007D51D1" w:rsidRDefault="004F3700" w:rsidP="004F3700">
      <w:pPr>
        <w:tabs>
          <w:tab w:val="left" w:pos="6096"/>
        </w:tabs>
        <w:spacing w:after="0" w:line="240" w:lineRule="auto"/>
        <w:ind w:left="5529" w:hanging="426"/>
        <w:rPr>
          <w:rFonts w:ascii="Courier New" w:hAnsi="Courier New" w:cs="Courier New"/>
        </w:rPr>
      </w:pPr>
      <w:r w:rsidRPr="007D51D1">
        <w:rPr>
          <w:rFonts w:ascii="Courier New" w:hAnsi="Courier New" w:cs="Courier New"/>
        </w:rPr>
        <w:t>МО «</w:t>
      </w:r>
      <w:r>
        <w:rPr>
          <w:rFonts w:ascii="Courier New" w:hAnsi="Courier New" w:cs="Courier New"/>
        </w:rPr>
        <w:t xml:space="preserve">Новая </w:t>
      </w:r>
      <w:proofErr w:type="spellStart"/>
      <w:r>
        <w:rPr>
          <w:rFonts w:ascii="Courier New" w:hAnsi="Courier New" w:cs="Courier New"/>
        </w:rPr>
        <w:t>Ида</w:t>
      </w:r>
      <w:proofErr w:type="spellEnd"/>
      <w:r>
        <w:rPr>
          <w:rFonts w:ascii="Courier New" w:hAnsi="Courier New" w:cs="Courier New"/>
        </w:rPr>
        <w:t>» от 10</w:t>
      </w:r>
      <w:r w:rsidRPr="007D51D1">
        <w:rPr>
          <w:rFonts w:ascii="Courier New" w:hAnsi="Courier New" w:cs="Courier New"/>
        </w:rPr>
        <w:t>.</w:t>
      </w:r>
      <w:r>
        <w:rPr>
          <w:rFonts w:ascii="Courier New" w:hAnsi="Courier New" w:cs="Courier New"/>
        </w:rPr>
        <w:t>01</w:t>
      </w:r>
      <w:r w:rsidRPr="007D51D1">
        <w:rPr>
          <w:rFonts w:ascii="Courier New" w:hAnsi="Courier New" w:cs="Courier New"/>
        </w:rPr>
        <w:t>.20</w:t>
      </w:r>
      <w:r>
        <w:rPr>
          <w:rFonts w:ascii="Courier New" w:hAnsi="Courier New" w:cs="Courier New"/>
        </w:rPr>
        <w:t>22</w:t>
      </w:r>
      <w:r w:rsidRPr="007D51D1">
        <w:rPr>
          <w:rFonts w:ascii="Courier New" w:hAnsi="Courier New" w:cs="Courier New"/>
        </w:rPr>
        <w:t>г.№</w:t>
      </w:r>
      <w:r>
        <w:rPr>
          <w:rFonts w:ascii="Courier New" w:hAnsi="Courier New" w:cs="Courier New"/>
        </w:rPr>
        <w:t>2</w:t>
      </w:r>
    </w:p>
    <w:p w:rsidR="004F3700" w:rsidRPr="007D51D1" w:rsidRDefault="004F3700" w:rsidP="004F3700">
      <w:pPr>
        <w:spacing w:after="0" w:line="240" w:lineRule="auto"/>
        <w:ind w:hanging="426"/>
        <w:rPr>
          <w:rFonts w:ascii="Arial" w:hAnsi="Arial" w:cs="Arial"/>
          <w:sz w:val="24"/>
          <w:szCs w:val="24"/>
        </w:rPr>
      </w:pPr>
    </w:p>
    <w:p w:rsidR="004F3700" w:rsidRDefault="004F3700" w:rsidP="004F3700">
      <w:pPr>
        <w:spacing w:after="0" w:line="240" w:lineRule="auto"/>
        <w:jc w:val="right"/>
        <w:rPr>
          <w:rFonts w:ascii="Courier New" w:hAnsi="Courier New" w:cs="Courier New"/>
        </w:rPr>
      </w:pPr>
      <w:r w:rsidRPr="007D51D1">
        <w:rPr>
          <w:rFonts w:ascii="Courier New" w:hAnsi="Courier New" w:cs="Courier New"/>
        </w:rPr>
        <w:t>.</w:t>
      </w:r>
    </w:p>
    <w:p w:rsidR="004F3700" w:rsidRPr="0030486C" w:rsidRDefault="004F3700" w:rsidP="004F3700">
      <w:pPr>
        <w:spacing w:after="0" w:line="240" w:lineRule="auto"/>
        <w:jc w:val="right"/>
        <w:rPr>
          <w:rFonts w:ascii="Arial" w:hAnsi="Arial" w:cs="Arial"/>
          <w:b/>
          <w:sz w:val="30"/>
          <w:szCs w:val="30"/>
        </w:rPr>
      </w:pPr>
    </w:p>
    <w:p w:rsidR="004F3700" w:rsidRDefault="004F3700" w:rsidP="004F3700">
      <w:pPr>
        <w:shd w:val="clear" w:color="auto" w:fill="FFFFFF"/>
        <w:spacing w:after="0" w:line="240" w:lineRule="auto"/>
        <w:ind w:firstLine="54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7D51D1">
        <w:rPr>
          <w:rFonts w:ascii="Arial" w:hAnsi="Arial" w:cs="Arial"/>
          <w:b/>
          <w:color w:val="000000"/>
          <w:sz w:val="32"/>
          <w:szCs w:val="32"/>
        </w:rPr>
        <w:t xml:space="preserve">Стоимость услуг, </w:t>
      </w:r>
      <w:r>
        <w:rPr>
          <w:rFonts w:ascii="Arial" w:hAnsi="Arial" w:cs="Arial"/>
          <w:b/>
          <w:color w:val="000000"/>
          <w:sz w:val="32"/>
          <w:szCs w:val="32"/>
        </w:rPr>
        <w:t>предоставляемых согласно гарантированному перечню услуг</w:t>
      </w:r>
      <w:r w:rsidRPr="007D51D1">
        <w:rPr>
          <w:rFonts w:ascii="Arial" w:hAnsi="Arial" w:cs="Arial"/>
          <w:b/>
          <w:color w:val="000000"/>
          <w:sz w:val="32"/>
          <w:szCs w:val="32"/>
        </w:rPr>
        <w:t xml:space="preserve"> по </w:t>
      </w:r>
      <w:r>
        <w:rPr>
          <w:rFonts w:ascii="Arial" w:hAnsi="Arial" w:cs="Arial"/>
          <w:b/>
          <w:color w:val="000000"/>
          <w:sz w:val="32"/>
          <w:szCs w:val="32"/>
        </w:rPr>
        <w:t>погребению</w:t>
      </w:r>
      <w:r w:rsidRPr="007D51D1">
        <w:rPr>
          <w:rFonts w:ascii="Arial" w:hAnsi="Arial" w:cs="Arial"/>
          <w:b/>
          <w:color w:val="000000"/>
          <w:sz w:val="32"/>
          <w:szCs w:val="32"/>
        </w:rPr>
        <w:t>.</w:t>
      </w:r>
    </w:p>
    <w:p w:rsidR="004F3700" w:rsidRPr="00762E8B" w:rsidRDefault="004F3700" w:rsidP="004F3700">
      <w:pPr>
        <w:shd w:val="clear" w:color="auto" w:fill="FFFFFF"/>
        <w:spacing w:after="0" w:line="240" w:lineRule="auto"/>
        <w:ind w:firstLine="540"/>
        <w:jc w:val="center"/>
        <w:rPr>
          <w:rFonts w:ascii="Times New Roman" w:hAnsi="Times New Roman"/>
          <w:color w:val="000000"/>
          <w:sz w:val="28"/>
          <w:szCs w:val="28"/>
        </w:rPr>
      </w:pPr>
      <w:r w:rsidRPr="00762E8B">
        <w:rPr>
          <w:rFonts w:ascii="Times New Roman" w:hAnsi="Times New Roman"/>
          <w:color w:val="000000"/>
          <w:sz w:val="28"/>
          <w:szCs w:val="28"/>
        </w:rPr>
        <w:t> </w:t>
      </w:r>
    </w:p>
    <w:tbl>
      <w:tblPr>
        <w:tblpPr w:leftFromText="180" w:rightFromText="180" w:topFromText="100" w:bottomFromText="100" w:vertAnchor="text"/>
        <w:tblW w:w="0" w:type="auto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"/>
        <w:gridCol w:w="7545"/>
        <w:gridCol w:w="1454"/>
      </w:tblGrid>
      <w:tr w:rsidR="004F3700" w:rsidRPr="0030486C" w:rsidTr="004B405D">
        <w:trPr>
          <w:cantSplit/>
          <w:trHeight w:val="360"/>
        </w:trPr>
        <w:tc>
          <w:tcPr>
            <w:tcW w:w="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F3700" w:rsidRPr="0030486C" w:rsidRDefault="004F3700" w:rsidP="004B405D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</w:rPr>
            </w:pPr>
            <w:r w:rsidRPr="0030486C">
              <w:rPr>
                <w:rFonts w:ascii="Courier New" w:hAnsi="Courier New" w:cs="Courier New"/>
                <w:color w:val="000000"/>
              </w:rPr>
              <w:t>№</w:t>
            </w:r>
          </w:p>
        </w:tc>
        <w:tc>
          <w:tcPr>
            <w:tcW w:w="75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F3700" w:rsidRPr="0030486C" w:rsidRDefault="004F3700" w:rsidP="004B405D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</w:rPr>
            </w:pPr>
            <w:r w:rsidRPr="0030486C">
              <w:rPr>
                <w:rFonts w:ascii="Courier New" w:hAnsi="Courier New" w:cs="Courier New"/>
                <w:color w:val="000000"/>
              </w:rPr>
              <w:t>Перечень услуг</w:t>
            </w:r>
          </w:p>
        </w:tc>
        <w:tc>
          <w:tcPr>
            <w:tcW w:w="14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F3700" w:rsidRPr="0030486C" w:rsidRDefault="004F3700" w:rsidP="004B405D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</w:rPr>
            </w:pPr>
            <w:r w:rsidRPr="0030486C">
              <w:rPr>
                <w:rFonts w:ascii="Courier New" w:hAnsi="Courier New" w:cs="Courier New"/>
                <w:color w:val="000000"/>
              </w:rPr>
              <w:t>Стоимость (руб.)</w:t>
            </w:r>
          </w:p>
        </w:tc>
      </w:tr>
      <w:tr w:rsidR="004F3700" w:rsidRPr="0030486C" w:rsidTr="004B405D">
        <w:trPr>
          <w:cantSplit/>
          <w:trHeight w:val="24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F3700" w:rsidRPr="0030486C" w:rsidRDefault="004F3700" w:rsidP="004B405D">
            <w:pPr>
              <w:spacing w:after="0" w:line="240" w:lineRule="atLeast"/>
              <w:jc w:val="both"/>
              <w:rPr>
                <w:rFonts w:ascii="Courier New" w:hAnsi="Courier New" w:cs="Courier New"/>
                <w:color w:val="000000"/>
              </w:rPr>
            </w:pPr>
            <w:r w:rsidRPr="0030486C">
              <w:rPr>
                <w:rFonts w:ascii="Courier New" w:hAnsi="Courier New" w:cs="Courier New"/>
                <w:color w:val="000000"/>
              </w:rPr>
              <w:t>1</w:t>
            </w:r>
          </w:p>
        </w:tc>
        <w:tc>
          <w:tcPr>
            <w:tcW w:w="754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F3700" w:rsidRPr="0030486C" w:rsidRDefault="004F3700" w:rsidP="004B405D">
            <w:pPr>
              <w:spacing w:after="0" w:line="240" w:lineRule="atLeast"/>
              <w:jc w:val="both"/>
              <w:rPr>
                <w:rFonts w:ascii="Courier New" w:hAnsi="Courier New" w:cs="Courier New"/>
                <w:color w:val="000000"/>
              </w:rPr>
            </w:pPr>
            <w:r w:rsidRPr="0030486C">
              <w:rPr>
                <w:rFonts w:ascii="Courier New" w:hAnsi="Courier New" w:cs="Courier New"/>
                <w:color w:val="000000"/>
              </w:rPr>
              <w:t>Оформление документов, необходимых для погребения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F3700" w:rsidRPr="0030486C" w:rsidRDefault="004F3700" w:rsidP="004B405D">
            <w:pPr>
              <w:spacing w:after="0" w:line="240" w:lineRule="atLeast"/>
              <w:jc w:val="both"/>
              <w:rPr>
                <w:rFonts w:ascii="Courier New" w:hAnsi="Courier New" w:cs="Courier New"/>
                <w:color w:val="000000"/>
              </w:rPr>
            </w:pPr>
            <w:r w:rsidRPr="0030486C">
              <w:rPr>
                <w:rFonts w:ascii="Courier New" w:hAnsi="Courier New" w:cs="Courier New"/>
                <w:color w:val="000000"/>
              </w:rPr>
              <w:t>бесплатно</w:t>
            </w:r>
          </w:p>
        </w:tc>
      </w:tr>
      <w:tr w:rsidR="004F3700" w:rsidRPr="0030486C" w:rsidTr="004B405D">
        <w:trPr>
          <w:cantSplit/>
          <w:trHeight w:val="36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F3700" w:rsidRPr="0030486C" w:rsidRDefault="004F3700" w:rsidP="004B405D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</w:rPr>
            </w:pPr>
            <w:r w:rsidRPr="0030486C">
              <w:rPr>
                <w:rFonts w:ascii="Courier New" w:hAnsi="Courier New" w:cs="Courier New"/>
                <w:color w:val="000000"/>
              </w:rPr>
              <w:t xml:space="preserve">2. </w:t>
            </w:r>
          </w:p>
        </w:tc>
        <w:tc>
          <w:tcPr>
            <w:tcW w:w="754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F3700" w:rsidRPr="0030486C" w:rsidRDefault="004F3700" w:rsidP="004B405D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</w:rPr>
            </w:pPr>
            <w:r w:rsidRPr="0030486C">
              <w:rPr>
                <w:rFonts w:ascii="Courier New" w:hAnsi="Courier New" w:cs="Courier New"/>
                <w:color w:val="000000"/>
              </w:rPr>
              <w:t>Предоставление и доставка гроба и других предметов,</w:t>
            </w:r>
            <w:r w:rsidRPr="0030486C">
              <w:rPr>
                <w:rFonts w:ascii="Courier New" w:hAnsi="Courier New" w:cs="Courier New"/>
                <w:color w:val="000000"/>
              </w:rPr>
              <w:br/>
              <w:t>необходимых для погребения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F3700" w:rsidRPr="0030486C" w:rsidRDefault="004F3700" w:rsidP="004B405D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5000</w:t>
            </w:r>
          </w:p>
        </w:tc>
      </w:tr>
      <w:tr w:rsidR="004F3700" w:rsidRPr="0030486C" w:rsidTr="004B405D">
        <w:trPr>
          <w:cantSplit/>
          <w:trHeight w:val="24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F3700" w:rsidRPr="0030486C" w:rsidRDefault="004F3700" w:rsidP="004B405D">
            <w:pPr>
              <w:spacing w:after="0" w:line="240" w:lineRule="atLeast"/>
              <w:jc w:val="both"/>
              <w:rPr>
                <w:rFonts w:ascii="Courier New" w:hAnsi="Courier New" w:cs="Courier New"/>
                <w:color w:val="000000"/>
              </w:rPr>
            </w:pPr>
            <w:r w:rsidRPr="0030486C">
              <w:rPr>
                <w:rFonts w:ascii="Courier New" w:hAnsi="Courier New" w:cs="Courier New"/>
                <w:color w:val="000000"/>
              </w:rPr>
              <w:t xml:space="preserve">3. </w:t>
            </w:r>
          </w:p>
        </w:tc>
        <w:tc>
          <w:tcPr>
            <w:tcW w:w="754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F3700" w:rsidRPr="0030486C" w:rsidRDefault="004F3700" w:rsidP="004B405D">
            <w:pPr>
              <w:spacing w:after="0" w:line="240" w:lineRule="atLeast"/>
              <w:jc w:val="both"/>
              <w:rPr>
                <w:rFonts w:ascii="Courier New" w:hAnsi="Courier New" w:cs="Courier New"/>
                <w:color w:val="000000"/>
              </w:rPr>
            </w:pPr>
            <w:r w:rsidRPr="0030486C">
              <w:rPr>
                <w:rFonts w:ascii="Courier New" w:hAnsi="Courier New" w:cs="Courier New"/>
                <w:color w:val="000000"/>
              </w:rPr>
              <w:t>Перевозка тела (останков) умершего на кладбище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F3700" w:rsidRPr="007D51D1" w:rsidRDefault="004F3700" w:rsidP="004B405D">
            <w:pPr>
              <w:spacing w:after="0" w:line="240" w:lineRule="atLeast"/>
              <w:jc w:val="both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1200</w:t>
            </w:r>
          </w:p>
        </w:tc>
      </w:tr>
      <w:tr w:rsidR="004F3700" w:rsidRPr="0030486C" w:rsidTr="004B405D">
        <w:trPr>
          <w:cantSplit/>
          <w:trHeight w:val="38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F3700" w:rsidRPr="0030486C" w:rsidRDefault="004F3700" w:rsidP="004B405D">
            <w:pPr>
              <w:spacing w:after="0" w:line="240" w:lineRule="atLeast"/>
              <w:jc w:val="both"/>
              <w:rPr>
                <w:rFonts w:ascii="Courier New" w:hAnsi="Courier New" w:cs="Courier New"/>
                <w:color w:val="000000"/>
              </w:rPr>
            </w:pPr>
            <w:r w:rsidRPr="0030486C">
              <w:rPr>
                <w:rFonts w:ascii="Courier New" w:hAnsi="Courier New" w:cs="Courier New"/>
                <w:color w:val="000000"/>
              </w:rPr>
              <w:t>4.</w:t>
            </w:r>
          </w:p>
        </w:tc>
        <w:tc>
          <w:tcPr>
            <w:tcW w:w="754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F3700" w:rsidRPr="0030486C" w:rsidRDefault="004F3700" w:rsidP="004B405D">
            <w:pPr>
              <w:tabs>
                <w:tab w:val="right" w:pos="7530"/>
              </w:tabs>
              <w:spacing w:after="0" w:line="240" w:lineRule="atLeast"/>
              <w:jc w:val="both"/>
              <w:rPr>
                <w:rFonts w:ascii="Courier New" w:hAnsi="Courier New" w:cs="Courier New"/>
              </w:rPr>
            </w:pPr>
            <w:r w:rsidRPr="0030486C">
              <w:rPr>
                <w:rFonts w:ascii="Courier New" w:hAnsi="Courier New" w:cs="Courier New"/>
                <w:color w:val="000000"/>
              </w:rPr>
              <w:t>Погребение</w:t>
            </w:r>
            <w:r w:rsidRPr="0030486C">
              <w:rPr>
                <w:rFonts w:ascii="Courier New" w:hAnsi="Courier New" w:cs="Courier New"/>
                <w:color w:val="000000"/>
              </w:rPr>
              <w:tab/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F3700" w:rsidRPr="007D51D1" w:rsidRDefault="004F3700" w:rsidP="004B405D">
            <w:pPr>
              <w:spacing w:after="0" w:line="240" w:lineRule="atLeast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1457,16</w:t>
            </w:r>
          </w:p>
        </w:tc>
      </w:tr>
      <w:tr w:rsidR="004F3700" w:rsidRPr="0030486C" w:rsidTr="004B405D">
        <w:trPr>
          <w:cantSplit/>
          <w:trHeight w:val="38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F3700" w:rsidRPr="0030486C" w:rsidRDefault="004F3700" w:rsidP="004B405D">
            <w:pPr>
              <w:spacing w:after="0" w:line="240" w:lineRule="atLeast"/>
              <w:jc w:val="both"/>
              <w:rPr>
                <w:rFonts w:ascii="Courier New" w:hAnsi="Courier New" w:cs="Courier New"/>
                <w:color w:val="000000"/>
              </w:rPr>
            </w:pPr>
            <w:r w:rsidRPr="0030486C">
              <w:rPr>
                <w:rFonts w:ascii="Courier New" w:hAnsi="Courier New" w:cs="Courier New"/>
                <w:color w:val="000000"/>
              </w:rPr>
              <w:t>5.</w:t>
            </w:r>
          </w:p>
        </w:tc>
        <w:tc>
          <w:tcPr>
            <w:tcW w:w="754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F3700" w:rsidRPr="0030486C" w:rsidRDefault="004F3700" w:rsidP="004B405D">
            <w:pPr>
              <w:tabs>
                <w:tab w:val="right" w:pos="7530"/>
              </w:tabs>
              <w:spacing w:after="0" w:line="240" w:lineRule="atLeast"/>
              <w:jc w:val="both"/>
              <w:rPr>
                <w:rFonts w:ascii="Courier New" w:hAnsi="Courier New" w:cs="Courier New"/>
                <w:color w:val="000000"/>
              </w:rPr>
            </w:pPr>
            <w:r w:rsidRPr="0030486C">
              <w:rPr>
                <w:rFonts w:ascii="Courier New" w:hAnsi="Courier New" w:cs="Courier New"/>
                <w:color w:val="000000"/>
              </w:rPr>
              <w:t>Облачение тела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F3700" w:rsidRPr="0030486C" w:rsidRDefault="004F3700" w:rsidP="004B405D">
            <w:pPr>
              <w:spacing w:after="0" w:line="240" w:lineRule="atLeast"/>
              <w:jc w:val="both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500</w:t>
            </w:r>
          </w:p>
        </w:tc>
      </w:tr>
      <w:tr w:rsidR="004F3700" w:rsidRPr="0030486C" w:rsidTr="004B405D">
        <w:trPr>
          <w:cantSplit/>
          <w:trHeight w:val="367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F3700" w:rsidRPr="0030486C" w:rsidRDefault="004F3700" w:rsidP="004B405D">
            <w:pPr>
              <w:spacing w:after="0" w:line="240" w:lineRule="atLeast"/>
              <w:jc w:val="both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754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F3700" w:rsidRPr="0030486C" w:rsidRDefault="004F3700" w:rsidP="004B405D">
            <w:pPr>
              <w:spacing w:after="0" w:line="240" w:lineRule="atLeast"/>
              <w:jc w:val="both"/>
              <w:rPr>
                <w:rFonts w:ascii="Courier New" w:hAnsi="Courier New" w:cs="Courier New"/>
                <w:b/>
                <w:color w:val="000000"/>
              </w:rPr>
            </w:pPr>
            <w:r w:rsidRPr="0030486C">
              <w:rPr>
                <w:rFonts w:ascii="Courier New" w:hAnsi="Courier New" w:cs="Courier New"/>
                <w:b/>
                <w:color w:val="000000"/>
              </w:rPr>
              <w:t>Стоимость услуг, всего: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F3700" w:rsidRPr="0030486C" w:rsidRDefault="004F3700" w:rsidP="004B405D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8157,16</w:t>
            </w:r>
          </w:p>
        </w:tc>
      </w:tr>
    </w:tbl>
    <w:p w:rsidR="004F3700" w:rsidRPr="00762E8B" w:rsidRDefault="004F3700" w:rsidP="004F3700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</w:p>
    <w:p w:rsidR="004F3700" w:rsidRPr="00762E8B" w:rsidRDefault="004F3700" w:rsidP="004F3700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</w:p>
    <w:p w:rsidR="004F3700" w:rsidRDefault="004F3700" w:rsidP="004F3700"/>
    <w:p w:rsidR="004F3700" w:rsidRDefault="004F3700" w:rsidP="004F3700"/>
    <w:p w:rsidR="004F3700" w:rsidRDefault="004F3700" w:rsidP="004F3700"/>
    <w:p w:rsidR="004F3700" w:rsidRDefault="004F3700" w:rsidP="004F3700"/>
    <w:p w:rsidR="00A440FD" w:rsidRDefault="00A440FD"/>
    <w:sectPr w:rsidR="00A440FD" w:rsidSect="009A45F0">
      <w:pgSz w:w="11906" w:h="16838"/>
      <w:pgMar w:top="851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784"/>
    <w:rsid w:val="004F3700"/>
    <w:rsid w:val="00A440FD"/>
    <w:rsid w:val="00BD7784"/>
    <w:rsid w:val="00CD6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C28C1"/>
  <w15:chartTrackingRefBased/>
  <w15:docId w15:val="{2D21ED4C-9F51-4B4C-B284-7D2030053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3700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4F3700"/>
    <w:pPr>
      <w:keepNext/>
      <w:spacing w:after="0" w:line="240" w:lineRule="auto"/>
      <w:ind w:firstLine="709"/>
      <w:jc w:val="center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F370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4F370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2C7608B7481A0290481C83FB48EDBD9EB7293372476FDCFC5BA33D6EE72C46660BCAAB60E7D0776BAD3E4EB3W4b4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408</Words>
  <Characters>2330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3</cp:revision>
  <dcterms:created xsi:type="dcterms:W3CDTF">2022-01-13T06:39:00Z</dcterms:created>
  <dcterms:modified xsi:type="dcterms:W3CDTF">2022-02-03T07:04:00Z</dcterms:modified>
</cp:coreProperties>
</file>