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ИРКУТСКАЯОБЛАСТЬ</w:t>
      </w:r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БОХАНСКИЙ РАЙОН</w:t>
      </w:r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МУНИЦИПАЛЬНОЕ  ОБРАЗОВАНИЕ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28.03. 2022 г. № 12</w:t>
      </w:r>
      <w:r>
        <w:rPr>
          <w:sz w:val="28"/>
          <w:szCs w:val="28"/>
        </w:rPr>
        <w:t xml:space="preserve">                                                        с. Новая </w:t>
      </w:r>
      <w:proofErr w:type="spellStart"/>
      <w:r>
        <w:rPr>
          <w:sz w:val="28"/>
          <w:szCs w:val="28"/>
        </w:rPr>
        <w:t>Ида</w:t>
      </w:r>
      <w:proofErr w:type="spellEnd"/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изменении  адреса»</w:t>
      </w: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sz w:val="28"/>
          <w:szCs w:val="28"/>
        </w:rPr>
        <w:t>« Об</w:t>
      </w:r>
      <w:proofErr w:type="gramEnd"/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Федерации».</w:t>
      </w: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Земельному участку с </w:t>
      </w:r>
      <w:proofErr w:type="gramStart"/>
      <w:r>
        <w:rPr>
          <w:sz w:val="28"/>
          <w:szCs w:val="28"/>
        </w:rPr>
        <w:t>кадас</w:t>
      </w:r>
      <w:r>
        <w:rPr>
          <w:sz w:val="28"/>
          <w:szCs w:val="28"/>
        </w:rPr>
        <w:t>тровым  номером</w:t>
      </w:r>
      <w:proofErr w:type="gramEnd"/>
      <w:r>
        <w:rPr>
          <w:sz w:val="28"/>
          <w:szCs w:val="28"/>
        </w:rPr>
        <w:t xml:space="preserve"> 85:03:110101:1107</w:t>
      </w:r>
      <w:r>
        <w:rPr>
          <w:sz w:val="28"/>
          <w:szCs w:val="28"/>
        </w:rPr>
        <w:t xml:space="preserve"> расположенный по адресу: Российская Федерация 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</w:t>
      </w:r>
      <w:r>
        <w:rPr>
          <w:sz w:val="28"/>
          <w:szCs w:val="28"/>
        </w:rPr>
        <w:t xml:space="preserve">он, </w:t>
      </w:r>
      <w:proofErr w:type="spellStart"/>
      <w:r>
        <w:rPr>
          <w:sz w:val="28"/>
          <w:szCs w:val="28"/>
        </w:rPr>
        <w:t>с.Новая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ул. Солнечная</w:t>
      </w:r>
      <w:r>
        <w:rPr>
          <w:sz w:val="28"/>
          <w:szCs w:val="28"/>
        </w:rPr>
        <w:t xml:space="preserve">, изменить на новый адрес: Иркутская область,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, с. 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 ул. Солнечная, дом10, кв.1</w:t>
      </w:r>
      <w:bookmarkStart w:id="0" w:name="_GoBack"/>
      <w:bookmarkEnd w:id="0"/>
    </w:p>
    <w:p w:rsidR="003A37BB" w:rsidRDefault="003A37BB" w:rsidP="003A37BB">
      <w:pPr>
        <w:tabs>
          <w:tab w:val="left" w:pos="5625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5625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5625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5625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56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37BB" w:rsidRDefault="003A37BB" w:rsidP="003A37BB">
      <w:pPr>
        <w:tabs>
          <w:tab w:val="left" w:pos="4360"/>
        </w:tabs>
        <w:spacing w:after="0"/>
        <w:rPr>
          <w:sz w:val="28"/>
          <w:szCs w:val="28"/>
        </w:rPr>
      </w:pPr>
    </w:p>
    <w:p w:rsidR="003A37BB" w:rsidRDefault="003A37BB" w:rsidP="003A37BB">
      <w:pPr>
        <w:tabs>
          <w:tab w:val="left" w:pos="3585"/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A37BB" w:rsidRDefault="003A37BB" w:rsidP="003A37BB">
      <w:pPr>
        <w:tabs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  <w:r>
        <w:rPr>
          <w:sz w:val="28"/>
          <w:szCs w:val="28"/>
        </w:rPr>
        <w:t xml:space="preserve"> </w:t>
      </w:r>
    </w:p>
    <w:p w:rsidR="003A37BB" w:rsidRDefault="003A37BB" w:rsidP="003A37BB"/>
    <w:p w:rsidR="003A37BB" w:rsidRDefault="003A37BB" w:rsidP="003A37BB">
      <w:pPr>
        <w:tabs>
          <w:tab w:val="left" w:pos="960"/>
        </w:tabs>
      </w:pPr>
    </w:p>
    <w:p w:rsidR="003A37BB" w:rsidRDefault="003A37BB" w:rsidP="003A37BB">
      <w:pPr>
        <w:tabs>
          <w:tab w:val="left" w:pos="960"/>
        </w:tabs>
      </w:pPr>
    </w:p>
    <w:p w:rsidR="003A37BB" w:rsidRDefault="003A37BB" w:rsidP="003A37BB">
      <w:pPr>
        <w:tabs>
          <w:tab w:val="left" w:pos="960"/>
        </w:tabs>
      </w:pPr>
    </w:p>
    <w:p w:rsidR="0023378C" w:rsidRDefault="0023378C"/>
    <w:sectPr w:rsidR="00233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0D"/>
    <w:rsid w:val="0023378C"/>
    <w:rsid w:val="003A37BB"/>
    <w:rsid w:val="00A2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DC16"/>
  <w15:chartTrackingRefBased/>
  <w15:docId w15:val="{4F266F33-1D31-4CC0-9F1A-46E2D30D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7B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>SPecialiST RePack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2022-12-22T09:37:00Z</dcterms:created>
  <dcterms:modified xsi:type="dcterms:W3CDTF">2022-12-22T09:38:00Z</dcterms:modified>
</cp:coreProperties>
</file>